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B55E" w14:textId="77777777" w:rsidR="00796F2A" w:rsidRDefault="00796F2A" w:rsidP="00AE1FC4">
      <w:pPr>
        <w:widowControl w:val="0"/>
        <w:autoSpaceDE w:val="0"/>
        <w:autoSpaceDN w:val="0"/>
        <w:adjustRightInd w:val="0"/>
        <w:contextualSpacing w:val="0"/>
        <w:rPr>
          <w:rFonts w:asciiTheme="minorHAnsi" w:hAnsiTheme="minorHAnsi" w:cs="Helvetica Neue"/>
          <w:b/>
          <w:bCs/>
          <w:color w:val="FF0000"/>
          <w:szCs w:val="24"/>
        </w:rPr>
      </w:pPr>
    </w:p>
    <w:p w14:paraId="0E127A71" w14:textId="77777777" w:rsidR="00DD1E25" w:rsidRPr="00AE1FC4" w:rsidRDefault="00DD1E25" w:rsidP="00AE1FC4">
      <w:pPr>
        <w:widowControl w:val="0"/>
        <w:autoSpaceDE w:val="0"/>
        <w:autoSpaceDN w:val="0"/>
        <w:adjustRightInd w:val="0"/>
        <w:contextualSpacing w:val="0"/>
        <w:rPr>
          <w:rFonts w:asciiTheme="minorHAnsi" w:hAnsiTheme="minorHAnsi" w:cs="Times"/>
          <w:color w:val="FF0000"/>
          <w:sz w:val="28"/>
          <w:szCs w:val="24"/>
        </w:rPr>
      </w:pPr>
      <w:r w:rsidRPr="00AE1FC4">
        <w:rPr>
          <w:rFonts w:asciiTheme="minorHAnsi" w:hAnsiTheme="minorHAnsi" w:cs="Helvetica Neue"/>
          <w:b/>
          <w:bCs/>
          <w:color w:val="FF0000"/>
          <w:sz w:val="28"/>
          <w:szCs w:val="24"/>
        </w:rPr>
        <w:t xml:space="preserve">EMBARGOED UNTIL THURSDAY, SEPTEMBER 15, 2016 AT 12AM </w:t>
      </w:r>
    </w:p>
    <w:p w14:paraId="25903A2F" w14:textId="28541D1D" w:rsidR="009225FC" w:rsidRPr="009225FC" w:rsidRDefault="0061188B" w:rsidP="00AE1FC4">
      <w:pPr>
        <w:rPr>
          <w:rFonts w:asciiTheme="minorHAnsi" w:hAnsiTheme="minorHAnsi" w:cs="Arial"/>
          <w:b/>
          <w:sz w:val="22"/>
        </w:rPr>
      </w:pPr>
      <w:r w:rsidRPr="009225FC">
        <w:rPr>
          <w:rFonts w:asciiTheme="minorHAnsi" w:hAnsiTheme="minorHAnsi" w:cs="Arial"/>
          <w:b/>
          <w:sz w:val="22"/>
        </w:rPr>
        <w:t>Media Contact</w:t>
      </w:r>
      <w:r w:rsidR="009225FC" w:rsidRPr="009225FC">
        <w:rPr>
          <w:rFonts w:asciiTheme="minorHAnsi" w:hAnsiTheme="minorHAnsi" w:cs="Arial"/>
          <w:b/>
          <w:sz w:val="22"/>
        </w:rPr>
        <w:t>s</w:t>
      </w:r>
    </w:p>
    <w:p w14:paraId="75F009BA" w14:textId="131F2A17" w:rsidR="0061188B" w:rsidRPr="009225FC" w:rsidRDefault="009225FC" w:rsidP="00AE1FC4">
      <w:pPr>
        <w:rPr>
          <w:rFonts w:asciiTheme="minorHAnsi" w:hAnsiTheme="minorHAnsi" w:cs="Arial"/>
          <w:sz w:val="22"/>
        </w:rPr>
      </w:pPr>
      <w:r w:rsidRPr="009225FC">
        <w:rPr>
          <w:rFonts w:asciiTheme="minorHAnsi" w:hAnsiTheme="minorHAnsi" w:cs="Arial"/>
          <w:sz w:val="22"/>
        </w:rPr>
        <w:t xml:space="preserve">NCECF, </w:t>
      </w:r>
      <w:r w:rsidR="00E96650" w:rsidRPr="009225FC">
        <w:rPr>
          <w:rFonts w:asciiTheme="minorHAnsi" w:hAnsiTheme="minorHAnsi" w:cs="Arial"/>
          <w:sz w:val="22"/>
        </w:rPr>
        <w:t>Tracy Zimmerman</w:t>
      </w:r>
      <w:r w:rsidR="00AE1FC4" w:rsidRPr="009225FC">
        <w:rPr>
          <w:rFonts w:asciiTheme="minorHAnsi" w:hAnsiTheme="minorHAnsi" w:cs="Arial"/>
          <w:sz w:val="22"/>
        </w:rPr>
        <w:t xml:space="preserve">, </w:t>
      </w:r>
      <w:r w:rsidR="00E96650" w:rsidRPr="009225FC">
        <w:rPr>
          <w:rFonts w:asciiTheme="minorHAnsi" w:hAnsiTheme="minorHAnsi" w:cs="Arial"/>
          <w:sz w:val="22"/>
        </w:rPr>
        <w:t>919-987-13</w:t>
      </w:r>
      <w:r w:rsidR="0059053A" w:rsidRPr="009225FC">
        <w:rPr>
          <w:rFonts w:asciiTheme="minorHAnsi" w:hAnsiTheme="minorHAnsi" w:cs="Arial"/>
          <w:sz w:val="22"/>
        </w:rPr>
        <w:t>70</w:t>
      </w:r>
      <w:r>
        <w:rPr>
          <w:rFonts w:asciiTheme="minorHAnsi" w:hAnsiTheme="minorHAnsi" w:cs="Arial"/>
          <w:sz w:val="22"/>
        </w:rPr>
        <w:t xml:space="preserve">, </w:t>
      </w:r>
      <w:hyperlink r:id="rId8" w:history="1">
        <w:r w:rsidRPr="00BC1457">
          <w:rPr>
            <w:rStyle w:val="Hyperlink"/>
            <w:rFonts w:asciiTheme="minorHAnsi" w:hAnsiTheme="minorHAnsi" w:cs="Arial"/>
            <w:sz w:val="22"/>
          </w:rPr>
          <w:t>tzimmerman@buildthefoundation.org</w:t>
        </w:r>
      </w:hyperlink>
      <w:r>
        <w:rPr>
          <w:rFonts w:asciiTheme="minorHAnsi" w:hAnsiTheme="minorHAnsi" w:cs="Arial"/>
          <w:sz w:val="22"/>
        </w:rPr>
        <w:t xml:space="preserve"> </w:t>
      </w:r>
      <w:bookmarkStart w:id="0" w:name="_GoBack"/>
      <w:bookmarkEnd w:id="0"/>
    </w:p>
    <w:p w14:paraId="27EEF315" w14:textId="73CC6CF0" w:rsidR="009225FC" w:rsidRPr="009225FC" w:rsidRDefault="009225FC" w:rsidP="009225FC">
      <w:pPr>
        <w:widowControl w:val="0"/>
        <w:autoSpaceDE w:val="0"/>
        <w:autoSpaceDN w:val="0"/>
        <w:adjustRightInd w:val="0"/>
        <w:contextualSpacing w:val="0"/>
        <w:rPr>
          <w:rFonts w:asciiTheme="minorHAnsi" w:hAnsiTheme="minorHAnsi" w:cs="Helvetica"/>
          <w:sz w:val="22"/>
        </w:rPr>
      </w:pPr>
      <w:r w:rsidRPr="009225FC">
        <w:rPr>
          <w:rFonts w:asciiTheme="minorHAnsi" w:hAnsiTheme="minorHAnsi" w:cs="Arial"/>
          <w:sz w:val="22"/>
        </w:rPr>
        <w:t>FFYF:</w:t>
      </w:r>
      <w:r w:rsidRPr="009225FC">
        <w:rPr>
          <w:rFonts w:asciiTheme="minorHAnsi" w:hAnsiTheme="minorHAnsi" w:cs="Arial"/>
          <w:color w:val="535353"/>
          <w:sz w:val="22"/>
        </w:rPr>
        <w:t xml:space="preserve"> </w:t>
      </w:r>
      <w:r w:rsidRPr="009225FC">
        <w:rPr>
          <w:rFonts w:asciiTheme="minorHAnsi" w:hAnsiTheme="minorHAnsi" w:cs="Arial"/>
          <w:color w:val="535353"/>
          <w:sz w:val="22"/>
        </w:rPr>
        <w:t>Noah Reichblum</w:t>
      </w:r>
      <w:r w:rsidRPr="009225FC">
        <w:rPr>
          <w:rFonts w:asciiTheme="minorHAnsi" w:hAnsiTheme="minorHAnsi" w:cs="Helvetica"/>
          <w:sz w:val="22"/>
        </w:rPr>
        <w:t xml:space="preserve">, </w:t>
      </w:r>
      <w:r w:rsidRPr="009225FC">
        <w:rPr>
          <w:rFonts w:asciiTheme="minorHAnsi" w:hAnsiTheme="minorHAnsi" w:cs="Arial"/>
          <w:sz w:val="22"/>
        </w:rPr>
        <w:t xml:space="preserve"> </w:t>
      </w:r>
      <w:hyperlink r:id="rId9" w:history="1">
        <w:r w:rsidRPr="009225FC">
          <w:rPr>
            <w:rFonts w:asciiTheme="minorHAnsi" w:hAnsiTheme="minorHAnsi" w:cs="Helvetica"/>
            <w:color w:val="386EFF"/>
            <w:sz w:val="22"/>
            <w:u w:val="single" w:color="386EFF"/>
          </w:rPr>
          <w:t>ffyf@hamiltonps.com</w:t>
        </w:r>
      </w:hyperlink>
    </w:p>
    <w:p w14:paraId="2BBCFAE2" w14:textId="14F03B28" w:rsidR="009225FC" w:rsidRPr="009225FC" w:rsidRDefault="009225FC" w:rsidP="00AE1FC4">
      <w:pPr>
        <w:rPr>
          <w:rFonts w:asciiTheme="minorHAnsi" w:hAnsiTheme="minorHAnsi" w:cs="Helvetica"/>
          <w:sz w:val="22"/>
        </w:rPr>
      </w:pPr>
      <w:r w:rsidRPr="009225FC">
        <w:rPr>
          <w:rFonts w:asciiTheme="minorHAnsi" w:hAnsiTheme="minorHAnsi" w:cs="Arial"/>
          <w:sz w:val="22"/>
        </w:rPr>
        <w:t xml:space="preserve">Kristen Kissee, </w:t>
      </w:r>
      <w:hyperlink r:id="rId10" w:history="1">
        <w:r w:rsidRPr="009225FC">
          <w:rPr>
            <w:rFonts w:asciiTheme="minorHAnsi" w:hAnsiTheme="minorHAnsi" w:cs="Helvetica"/>
            <w:color w:val="386EFF"/>
            <w:sz w:val="22"/>
            <w:u w:val="single" w:color="386EFF"/>
          </w:rPr>
          <w:t>kristen@neimandcollaborative.com</w:t>
        </w:r>
      </w:hyperlink>
    </w:p>
    <w:p w14:paraId="6DD0C878" w14:textId="13A612A5" w:rsidR="009225FC" w:rsidRPr="009225FC" w:rsidRDefault="009225FC" w:rsidP="00AE1FC4">
      <w:pPr>
        <w:rPr>
          <w:rFonts w:asciiTheme="minorHAnsi" w:hAnsiTheme="minorHAnsi" w:cs="Arial"/>
          <w:sz w:val="22"/>
        </w:rPr>
      </w:pPr>
      <w:r w:rsidRPr="009225FC">
        <w:rPr>
          <w:rFonts w:asciiTheme="minorHAnsi" w:hAnsiTheme="minorHAnsi" w:cs="Helvetica"/>
          <w:sz w:val="22"/>
        </w:rPr>
        <w:t xml:space="preserve">Sarah Hutchinson, </w:t>
      </w:r>
      <w:hyperlink r:id="rId11" w:history="1">
        <w:r w:rsidRPr="009225FC">
          <w:rPr>
            <w:rFonts w:asciiTheme="minorHAnsi" w:hAnsiTheme="minorHAnsi" w:cs="Helvetica"/>
            <w:color w:val="386EFF"/>
            <w:sz w:val="22"/>
            <w:u w:val="single" w:color="386EFF"/>
          </w:rPr>
          <w:t>sarah@neimandcollaborative.com</w:t>
        </w:r>
      </w:hyperlink>
      <w:r w:rsidRPr="009225FC">
        <w:rPr>
          <w:rFonts w:asciiTheme="minorHAnsi" w:hAnsiTheme="minorHAnsi" w:cs="Helvetica"/>
          <w:sz w:val="22"/>
        </w:rPr>
        <w:t xml:space="preserve"> </w:t>
      </w:r>
    </w:p>
    <w:p w14:paraId="14B22C1E" w14:textId="77777777" w:rsidR="00CE29E1" w:rsidRPr="00AE1FC4" w:rsidRDefault="00CE29E1" w:rsidP="00AE1FC4">
      <w:pPr>
        <w:rPr>
          <w:rFonts w:asciiTheme="minorHAnsi" w:hAnsiTheme="minorHAnsi" w:cs="Arial"/>
          <w:b/>
          <w:sz w:val="28"/>
          <w:szCs w:val="24"/>
        </w:rPr>
      </w:pPr>
    </w:p>
    <w:p w14:paraId="12534501" w14:textId="77777777" w:rsidR="00AE1FC4" w:rsidRPr="00AE1FC4" w:rsidRDefault="00EF30B5" w:rsidP="00AE1FC4">
      <w:pPr>
        <w:jc w:val="center"/>
        <w:rPr>
          <w:rFonts w:asciiTheme="minorHAnsi" w:hAnsiTheme="minorHAnsi" w:cs="Arial"/>
          <w:b/>
          <w:sz w:val="32"/>
          <w:szCs w:val="24"/>
        </w:rPr>
      </w:pPr>
      <w:r w:rsidRPr="00AE1FC4">
        <w:rPr>
          <w:rFonts w:asciiTheme="minorHAnsi" w:hAnsiTheme="minorHAnsi" w:cs="Arial"/>
          <w:b/>
          <w:sz w:val="32"/>
          <w:szCs w:val="24"/>
        </w:rPr>
        <w:t xml:space="preserve">Support </w:t>
      </w:r>
      <w:r w:rsidR="0059053A" w:rsidRPr="00AE1FC4">
        <w:rPr>
          <w:rFonts w:asciiTheme="minorHAnsi" w:hAnsiTheme="minorHAnsi" w:cs="Arial"/>
          <w:b/>
          <w:sz w:val="32"/>
          <w:szCs w:val="24"/>
        </w:rPr>
        <w:t>for</w:t>
      </w:r>
      <w:r w:rsidRPr="00AE1FC4">
        <w:rPr>
          <w:rFonts w:asciiTheme="minorHAnsi" w:hAnsiTheme="minorHAnsi" w:cs="Arial"/>
          <w:b/>
          <w:sz w:val="32"/>
          <w:szCs w:val="24"/>
        </w:rPr>
        <w:t xml:space="preserve"> </w:t>
      </w:r>
      <w:r w:rsidR="00A43F90" w:rsidRPr="00AE1FC4">
        <w:rPr>
          <w:rFonts w:asciiTheme="minorHAnsi" w:hAnsiTheme="minorHAnsi" w:cs="Arial"/>
          <w:b/>
          <w:sz w:val="32"/>
          <w:szCs w:val="24"/>
        </w:rPr>
        <w:t xml:space="preserve">Investing </w:t>
      </w:r>
      <w:r w:rsidR="00AE1FC4" w:rsidRPr="00AE1FC4">
        <w:rPr>
          <w:rFonts w:asciiTheme="minorHAnsi" w:hAnsiTheme="minorHAnsi" w:cs="Arial"/>
          <w:b/>
          <w:sz w:val="32"/>
          <w:szCs w:val="24"/>
        </w:rPr>
        <w:t>in</w:t>
      </w:r>
      <w:r w:rsidR="00A43F90" w:rsidRPr="00AE1FC4">
        <w:rPr>
          <w:rFonts w:asciiTheme="minorHAnsi" w:hAnsiTheme="minorHAnsi" w:cs="Arial"/>
          <w:b/>
          <w:sz w:val="32"/>
          <w:szCs w:val="24"/>
        </w:rPr>
        <w:t xml:space="preserve"> </w:t>
      </w:r>
      <w:r w:rsidRPr="00AE1FC4">
        <w:rPr>
          <w:rFonts w:asciiTheme="minorHAnsi" w:hAnsiTheme="minorHAnsi" w:cs="Arial"/>
          <w:b/>
          <w:sz w:val="32"/>
          <w:szCs w:val="24"/>
        </w:rPr>
        <w:t xml:space="preserve">Early Education </w:t>
      </w:r>
      <w:r w:rsidR="00A43F90" w:rsidRPr="00AE1FC4">
        <w:rPr>
          <w:rFonts w:asciiTheme="minorHAnsi" w:hAnsiTheme="minorHAnsi" w:cs="Arial"/>
          <w:b/>
          <w:sz w:val="32"/>
          <w:szCs w:val="24"/>
        </w:rPr>
        <w:t xml:space="preserve">Rises </w:t>
      </w:r>
      <w:r w:rsidR="00AE1FC4">
        <w:rPr>
          <w:rFonts w:asciiTheme="minorHAnsi" w:hAnsiTheme="minorHAnsi" w:cs="Arial"/>
          <w:b/>
          <w:sz w:val="32"/>
          <w:szCs w:val="24"/>
        </w:rPr>
        <w:t>i</w:t>
      </w:r>
      <w:r w:rsidRPr="00AE1FC4">
        <w:rPr>
          <w:rFonts w:asciiTheme="minorHAnsi" w:hAnsiTheme="minorHAnsi" w:cs="Arial"/>
          <w:b/>
          <w:sz w:val="32"/>
          <w:szCs w:val="24"/>
        </w:rPr>
        <w:t>n North Carolina</w:t>
      </w:r>
    </w:p>
    <w:p w14:paraId="1F8B037E" w14:textId="77777777" w:rsidR="00AE1FC4" w:rsidRPr="00AE1FC4" w:rsidRDefault="00AE1FC4" w:rsidP="00AE1FC4">
      <w:pPr>
        <w:jc w:val="center"/>
        <w:rPr>
          <w:rFonts w:asciiTheme="minorHAnsi" w:hAnsiTheme="minorHAnsi" w:cs="Arial"/>
          <w:b/>
          <w:i/>
          <w:szCs w:val="24"/>
        </w:rPr>
      </w:pPr>
      <w:r w:rsidRPr="00AE1FC4">
        <w:rPr>
          <w:rFonts w:asciiTheme="minorHAnsi" w:hAnsiTheme="minorHAnsi" w:cs="Arial"/>
          <w:b/>
          <w:i/>
          <w:szCs w:val="24"/>
        </w:rPr>
        <w:t xml:space="preserve">NC Republicans, Democrats and Independents United in Wanting the State to do More </w:t>
      </w:r>
    </w:p>
    <w:p w14:paraId="3311C13B" w14:textId="77777777" w:rsidR="00CE29E1" w:rsidRPr="00AE1FC4" w:rsidRDefault="00CE29E1" w:rsidP="00AE1FC4">
      <w:pPr>
        <w:rPr>
          <w:rFonts w:asciiTheme="minorHAnsi" w:hAnsiTheme="minorHAnsi" w:cs="Arial"/>
          <w:b/>
          <w:szCs w:val="24"/>
        </w:rPr>
      </w:pPr>
    </w:p>
    <w:p w14:paraId="4B2EC0B6" w14:textId="113AA861" w:rsidR="00AE1FC4" w:rsidRPr="00AE1FC4" w:rsidRDefault="000E041E" w:rsidP="00AE1FC4">
      <w:pPr>
        <w:pStyle w:val="Default"/>
        <w:rPr>
          <w:rFonts w:asciiTheme="minorHAnsi" w:hAnsiTheme="minorHAnsi"/>
          <w:bCs/>
          <w:color w:val="auto"/>
        </w:rPr>
      </w:pPr>
      <w:r w:rsidRPr="00AE1FC4">
        <w:rPr>
          <w:rFonts w:asciiTheme="minorHAnsi" w:hAnsiTheme="minorHAnsi" w:cs="Arial"/>
          <w:b/>
        </w:rPr>
        <w:t>Raleigh, NC</w:t>
      </w:r>
      <w:r w:rsidR="00693ED4" w:rsidRPr="00AE1FC4">
        <w:rPr>
          <w:rFonts w:asciiTheme="minorHAnsi" w:hAnsiTheme="minorHAnsi" w:cs="Arial"/>
          <w:b/>
        </w:rPr>
        <w:t xml:space="preserve"> </w:t>
      </w:r>
      <w:r w:rsidR="00F15765" w:rsidRPr="00AE1FC4">
        <w:rPr>
          <w:rFonts w:asciiTheme="minorHAnsi" w:hAnsiTheme="minorHAnsi" w:cs="Arial"/>
          <w:b/>
        </w:rPr>
        <w:t>–</w:t>
      </w:r>
      <w:r w:rsidR="00C16FF1" w:rsidRPr="00AE1FC4">
        <w:rPr>
          <w:rFonts w:asciiTheme="minorHAnsi" w:hAnsiTheme="minorHAnsi" w:cs="Arial"/>
          <w:b/>
        </w:rPr>
        <w:t xml:space="preserve"> </w:t>
      </w:r>
      <w:r w:rsidR="00EF30B5" w:rsidRPr="00AE1FC4">
        <w:rPr>
          <w:rFonts w:asciiTheme="minorHAnsi" w:hAnsiTheme="minorHAnsi" w:cs="Arial"/>
        </w:rPr>
        <w:t xml:space="preserve">Since 2014, support for early education has </w:t>
      </w:r>
      <w:r w:rsidR="00697074" w:rsidRPr="00AE1FC4">
        <w:rPr>
          <w:rFonts w:asciiTheme="minorHAnsi" w:hAnsiTheme="minorHAnsi" w:cs="Arial"/>
        </w:rPr>
        <w:t xml:space="preserve">continued to </w:t>
      </w:r>
      <w:r w:rsidR="00A43F90" w:rsidRPr="00AE1FC4">
        <w:rPr>
          <w:rFonts w:asciiTheme="minorHAnsi" w:hAnsiTheme="minorHAnsi" w:cs="Arial"/>
        </w:rPr>
        <w:t xml:space="preserve">rise </w:t>
      </w:r>
      <w:r w:rsidR="00EF30B5" w:rsidRPr="00AE1FC4">
        <w:rPr>
          <w:rFonts w:asciiTheme="minorHAnsi" w:hAnsiTheme="minorHAnsi" w:cs="Arial"/>
        </w:rPr>
        <w:t xml:space="preserve">among North Carolina voters across the political spectrum, according to a </w:t>
      </w:r>
      <w:hyperlink r:id="rId12" w:history="1">
        <w:r w:rsidR="00C77E3A" w:rsidRPr="00E8412F">
          <w:rPr>
            <w:rStyle w:val="Hyperlink"/>
            <w:rFonts w:asciiTheme="minorHAnsi" w:hAnsiTheme="minorHAnsi" w:cs="Arial"/>
          </w:rPr>
          <w:t>bipartisan poll released</w:t>
        </w:r>
      </w:hyperlink>
      <w:r w:rsidR="00C77E3A" w:rsidRPr="00AE1FC4">
        <w:rPr>
          <w:rFonts w:asciiTheme="minorHAnsi" w:hAnsiTheme="minorHAnsi" w:cs="Arial"/>
        </w:rPr>
        <w:t xml:space="preserve"> today by the North Carolina Earl</w:t>
      </w:r>
      <w:r w:rsidR="00AE1FC4" w:rsidRPr="00AE1FC4">
        <w:rPr>
          <w:rFonts w:asciiTheme="minorHAnsi" w:hAnsiTheme="minorHAnsi" w:cs="Arial"/>
        </w:rPr>
        <w:t>y Childhood Education Foundation (NCECF)</w:t>
      </w:r>
      <w:r w:rsidR="00C77E3A" w:rsidRPr="00AE1FC4">
        <w:rPr>
          <w:rFonts w:asciiTheme="minorHAnsi" w:hAnsiTheme="minorHAnsi" w:cs="Arial"/>
        </w:rPr>
        <w:t xml:space="preserve"> and </w:t>
      </w:r>
      <w:r w:rsidR="00697074" w:rsidRPr="00AE1FC4">
        <w:rPr>
          <w:rFonts w:asciiTheme="minorHAnsi" w:hAnsiTheme="minorHAnsi" w:cs="Arial"/>
        </w:rPr>
        <w:t xml:space="preserve">the </w:t>
      </w:r>
      <w:r w:rsidR="00C77E3A" w:rsidRPr="00AE1FC4">
        <w:rPr>
          <w:rFonts w:asciiTheme="minorHAnsi" w:hAnsiTheme="minorHAnsi" w:cs="Arial"/>
        </w:rPr>
        <w:t>Fir</w:t>
      </w:r>
      <w:r w:rsidR="00E15AD3" w:rsidRPr="00AE1FC4">
        <w:rPr>
          <w:rFonts w:asciiTheme="minorHAnsi" w:hAnsiTheme="minorHAnsi" w:cs="Arial"/>
        </w:rPr>
        <w:t>st Five Years Fund</w:t>
      </w:r>
      <w:r w:rsidR="00D01FD7" w:rsidRPr="00AE1FC4">
        <w:rPr>
          <w:rFonts w:asciiTheme="minorHAnsi" w:hAnsiTheme="minorHAnsi" w:cs="Arial"/>
        </w:rPr>
        <w:t xml:space="preserve"> </w:t>
      </w:r>
      <w:r w:rsidR="00D01FD7" w:rsidRPr="00AE1FC4">
        <w:rPr>
          <w:rFonts w:asciiTheme="minorHAnsi" w:hAnsiTheme="minorHAnsi" w:cs="Arial"/>
          <w:color w:val="auto"/>
        </w:rPr>
        <w:t>(FFYF)</w:t>
      </w:r>
      <w:r w:rsidR="00EF30B5" w:rsidRPr="00AE1FC4">
        <w:rPr>
          <w:rFonts w:asciiTheme="minorHAnsi" w:hAnsiTheme="minorHAnsi" w:cs="Arial"/>
          <w:color w:val="auto"/>
        </w:rPr>
        <w:t xml:space="preserve">. </w:t>
      </w:r>
      <w:r w:rsidR="00AE1FC4" w:rsidRPr="00AE1FC4">
        <w:rPr>
          <w:rFonts w:asciiTheme="minorHAnsi" w:hAnsiTheme="minorHAnsi"/>
        </w:rPr>
        <w:t>A strong majority of Republicans, Independents and Democrats want more investments in early learning—including providing greater access to affordable child care, Smart Start, NC Pre-K</w:t>
      </w:r>
      <w:r w:rsidR="001B7476">
        <w:rPr>
          <w:rFonts w:asciiTheme="minorHAnsi" w:hAnsiTheme="minorHAnsi"/>
        </w:rPr>
        <w:t>,</w:t>
      </w:r>
      <w:r w:rsidR="00AE1FC4" w:rsidRPr="00AE1FC4">
        <w:rPr>
          <w:rFonts w:asciiTheme="minorHAnsi" w:hAnsiTheme="minorHAnsi"/>
        </w:rPr>
        <w:t xml:space="preserve"> and programs that build parenting skills. </w:t>
      </w:r>
    </w:p>
    <w:p w14:paraId="5BA3DC82" w14:textId="77777777" w:rsidR="00AE1FC4" w:rsidRPr="00AE1FC4" w:rsidRDefault="00AE1FC4" w:rsidP="00AE1FC4">
      <w:pPr>
        <w:widowControl w:val="0"/>
        <w:autoSpaceDE w:val="0"/>
        <w:autoSpaceDN w:val="0"/>
        <w:adjustRightInd w:val="0"/>
        <w:contextualSpacing w:val="0"/>
        <w:rPr>
          <w:rFonts w:asciiTheme="minorHAnsi" w:hAnsiTheme="minorHAnsi" w:cs="Helvetica Neue"/>
          <w:b/>
          <w:bCs/>
          <w:color w:val="C92605"/>
          <w:szCs w:val="24"/>
        </w:rPr>
      </w:pPr>
    </w:p>
    <w:p w14:paraId="384F51A0" w14:textId="1D03D8DB" w:rsidR="00AE1FC4" w:rsidRPr="00AE1FC4" w:rsidRDefault="00AE1FC4" w:rsidP="00AE1FC4">
      <w:pPr>
        <w:widowControl w:val="0"/>
        <w:autoSpaceDE w:val="0"/>
        <w:autoSpaceDN w:val="0"/>
        <w:adjustRightInd w:val="0"/>
        <w:contextualSpacing w:val="0"/>
        <w:rPr>
          <w:rStyle w:val="A1"/>
          <w:rFonts w:asciiTheme="minorHAnsi" w:hAnsiTheme="minorHAnsi"/>
          <w:b w:val="0"/>
          <w:color w:val="auto"/>
          <w:szCs w:val="24"/>
        </w:rPr>
      </w:pPr>
      <w:r w:rsidRPr="00AE1FC4">
        <w:rPr>
          <w:rFonts w:asciiTheme="minorHAnsi" w:hAnsiTheme="minorHAnsi" w:cs="Arial"/>
          <w:szCs w:val="24"/>
        </w:rPr>
        <w:t>Support for the state’s signature programs – NC Pre-K and Smart Start—also increased</w:t>
      </w:r>
      <w:r w:rsidR="00536DFC">
        <w:rPr>
          <w:rFonts w:asciiTheme="minorHAnsi" w:hAnsiTheme="minorHAnsi" w:cs="Arial"/>
          <w:szCs w:val="24"/>
        </w:rPr>
        <w:t>,</w:t>
      </w:r>
      <w:r w:rsidRPr="00AE1FC4">
        <w:rPr>
          <w:rFonts w:asciiTheme="minorHAnsi" w:hAnsiTheme="minorHAnsi" w:cs="Arial"/>
          <w:szCs w:val="24"/>
        </w:rPr>
        <w:t xml:space="preserve"> with 70 percent of Republicans (up from 50 percent), 92 percent of Democrats (same as 2014), and 87 percent of independents (up from 73 percent) – </w:t>
      </w:r>
      <w:r w:rsidR="006E7F03">
        <w:rPr>
          <w:rStyle w:val="A1"/>
          <w:rFonts w:asciiTheme="minorHAnsi" w:hAnsiTheme="minorHAnsi"/>
          <w:b w:val="0"/>
          <w:color w:val="auto"/>
          <w:szCs w:val="24"/>
        </w:rPr>
        <w:t>wanting to</w:t>
      </w:r>
      <w:r w:rsidR="006E7F03" w:rsidRPr="00AE1FC4">
        <w:rPr>
          <w:rStyle w:val="A1"/>
          <w:rFonts w:asciiTheme="minorHAnsi" w:hAnsiTheme="minorHAnsi"/>
          <w:b w:val="0"/>
          <w:color w:val="auto"/>
          <w:szCs w:val="24"/>
        </w:rPr>
        <w:t xml:space="preserve"> </w:t>
      </w:r>
      <w:r w:rsidRPr="00AE1FC4">
        <w:rPr>
          <w:rStyle w:val="A1"/>
          <w:rFonts w:asciiTheme="minorHAnsi" w:hAnsiTheme="minorHAnsi"/>
          <w:b w:val="0"/>
          <w:color w:val="auto"/>
          <w:szCs w:val="24"/>
        </w:rPr>
        <w:t>expand access.</w:t>
      </w:r>
    </w:p>
    <w:p w14:paraId="55FB3E44" w14:textId="77777777" w:rsidR="00AE1FC4" w:rsidRPr="00AE1FC4" w:rsidRDefault="00AE1FC4" w:rsidP="00AE1FC4">
      <w:pPr>
        <w:widowControl w:val="0"/>
        <w:autoSpaceDE w:val="0"/>
        <w:autoSpaceDN w:val="0"/>
        <w:adjustRightInd w:val="0"/>
        <w:contextualSpacing w:val="0"/>
        <w:rPr>
          <w:rStyle w:val="A1"/>
          <w:rFonts w:asciiTheme="minorHAnsi" w:hAnsiTheme="minorHAnsi"/>
          <w:b w:val="0"/>
          <w:color w:val="auto"/>
          <w:szCs w:val="24"/>
        </w:rPr>
      </w:pPr>
    </w:p>
    <w:p w14:paraId="22909A0F" w14:textId="77777777" w:rsidR="00AE1FC4" w:rsidRPr="00AE1FC4" w:rsidRDefault="00AE1FC4" w:rsidP="00AE1FC4">
      <w:pPr>
        <w:rPr>
          <w:rFonts w:asciiTheme="minorHAnsi" w:eastAsia="Times New Roman" w:hAnsiTheme="minorHAnsi" w:cs="Arial"/>
          <w:color w:val="000000" w:themeColor="text1"/>
        </w:rPr>
      </w:pPr>
      <w:r w:rsidRPr="00AE1FC4">
        <w:rPr>
          <w:rFonts w:asciiTheme="minorHAnsi" w:hAnsiTheme="minorHAnsi"/>
          <w:color w:val="000000" w:themeColor="text1"/>
        </w:rPr>
        <w:t xml:space="preserve">“North Carolina voters wholeheartedly agree that building a stronger North Carolina is rooted in </w:t>
      </w:r>
      <w:r w:rsidR="00592175">
        <w:rPr>
          <w:rFonts w:asciiTheme="minorHAnsi" w:hAnsiTheme="minorHAnsi"/>
          <w:color w:val="000000" w:themeColor="text1"/>
        </w:rPr>
        <w:t>ensuring our children have a strong start</w:t>
      </w:r>
      <w:r w:rsidRPr="00AE1FC4">
        <w:rPr>
          <w:rFonts w:asciiTheme="minorHAnsi" w:hAnsiTheme="minorHAnsi"/>
          <w:color w:val="000000" w:themeColor="text1"/>
        </w:rPr>
        <w:t xml:space="preserve">,” said Tracy Zimmerman, NCECF Executive Director. </w:t>
      </w:r>
      <w:r w:rsidR="00592175">
        <w:rPr>
          <w:rFonts w:asciiTheme="minorHAnsi" w:hAnsiTheme="minorHAnsi"/>
          <w:color w:val="000000" w:themeColor="text1"/>
        </w:rPr>
        <w:t>“</w:t>
      </w:r>
      <w:r w:rsidRPr="00AE1FC4">
        <w:rPr>
          <w:rFonts w:asciiTheme="minorHAnsi" w:eastAsia="Times New Roman" w:hAnsiTheme="minorHAnsi" w:cs="Arial"/>
          <w:color w:val="000000" w:themeColor="text1"/>
        </w:rPr>
        <w:t>There are few issues that enjoy this level of bipartisan support. Every candidate for public office should have an early learning strategy, and voters should ask them about their plans.”</w:t>
      </w:r>
    </w:p>
    <w:p w14:paraId="207305BF" w14:textId="77777777" w:rsidR="00AE1FC4" w:rsidRPr="00AE1FC4" w:rsidRDefault="00AE1FC4" w:rsidP="00AE1FC4">
      <w:pPr>
        <w:rPr>
          <w:rFonts w:asciiTheme="minorHAnsi" w:hAnsiTheme="minorHAnsi"/>
          <w:color w:val="000000" w:themeColor="text1"/>
        </w:rPr>
      </w:pPr>
    </w:p>
    <w:p w14:paraId="77B0311F" w14:textId="77777777" w:rsidR="001752E6" w:rsidRDefault="00370FC0" w:rsidP="00AE1FC4">
      <w:pPr>
        <w:rPr>
          <w:rFonts w:asciiTheme="minorHAnsi" w:hAnsiTheme="minorHAnsi" w:cs="Arial"/>
          <w:szCs w:val="24"/>
        </w:rPr>
      </w:pPr>
      <w:r w:rsidRPr="00AE1FC4">
        <w:rPr>
          <w:rFonts w:asciiTheme="minorHAnsi" w:hAnsiTheme="minorHAnsi" w:cs="Arial"/>
          <w:szCs w:val="24"/>
        </w:rPr>
        <w:t>This November, e</w:t>
      </w:r>
      <w:r w:rsidR="008D24EA" w:rsidRPr="00AE1FC4">
        <w:rPr>
          <w:rFonts w:asciiTheme="minorHAnsi" w:hAnsiTheme="minorHAnsi" w:cs="Arial"/>
          <w:szCs w:val="24"/>
        </w:rPr>
        <w:t xml:space="preserve">arly education </w:t>
      </w:r>
      <w:r w:rsidRPr="00AE1FC4">
        <w:rPr>
          <w:rFonts w:asciiTheme="minorHAnsi" w:hAnsiTheme="minorHAnsi" w:cs="Arial"/>
          <w:szCs w:val="24"/>
        </w:rPr>
        <w:t>will be the top issue for voters</w:t>
      </w:r>
      <w:r w:rsidR="008D24EA" w:rsidRPr="00AE1FC4">
        <w:rPr>
          <w:rFonts w:asciiTheme="minorHAnsi" w:hAnsiTheme="minorHAnsi" w:cs="Arial"/>
          <w:szCs w:val="24"/>
        </w:rPr>
        <w:t xml:space="preserve">. </w:t>
      </w:r>
      <w:r w:rsidR="004F0C58" w:rsidRPr="00AE1FC4">
        <w:rPr>
          <w:rFonts w:asciiTheme="minorHAnsi" w:hAnsiTheme="minorHAnsi" w:cs="Arial"/>
          <w:szCs w:val="24"/>
        </w:rPr>
        <w:t>Eighty-six percent of voters rank making sure children get a strong start in life through quality early childhood education as</w:t>
      </w:r>
      <w:r w:rsidR="008D24EA" w:rsidRPr="00AE1FC4">
        <w:rPr>
          <w:rFonts w:asciiTheme="minorHAnsi" w:hAnsiTheme="minorHAnsi" w:cs="Arial"/>
          <w:szCs w:val="24"/>
        </w:rPr>
        <w:t xml:space="preserve"> "extremely/very important," ahead of</w:t>
      </w:r>
      <w:r w:rsidR="004D4D2B" w:rsidRPr="00AE1FC4">
        <w:rPr>
          <w:rFonts w:asciiTheme="minorHAnsi" w:hAnsiTheme="minorHAnsi" w:cs="Arial"/>
          <w:szCs w:val="24"/>
        </w:rPr>
        <w:t xml:space="preserve"> such issues as</w:t>
      </w:r>
      <w:r w:rsidR="008D24EA" w:rsidRPr="00AE1FC4">
        <w:rPr>
          <w:rFonts w:asciiTheme="minorHAnsi" w:hAnsiTheme="minorHAnsi" w:cs="Arial"/>
          <w:szCs w:val="24"/>
        </w:rPr>
        <w:t xml:space="preserve"> reducing the tax burden on families (71 percent)</w:t>
      </w:r>
      <w:r w:rsidR="004F0C58" w:rsidRPr="00AE1FC4">
        <w:rPr>
          <w:rFonts w:asciiTheme="minorHAnsi" w:hAnsiTheme="minorHAnsi" w:cs="Arial"/>
          <w:szCs w:val="24"/>
        </w:rPr>
        <w:t xml:space="preserve"> and providing low- or no-cost college (50 percent)</w:t>
      </w:r>
      <w:r w:rsidR="008D24EA" w:rsidRPr="00AE1FC4">
        <w:rPr>
          <w:rFonts w:asciiTheme="minorHAnsi" w:hAnsiTheme="minorHAnsi" w:cs="Arial"/>
          <w:szCs w:val="24"/>
        </w:rPr>
        <w:t xml:space="preserve">. </w:t>
      </w:r>
    </w:p>
    <w:p w14:paraId="3D597011" w14:textId="77777777" w:rsidR="00592175" w:rsidRDefault="00592175" w:rsidP="00AE1FC4">
      <w:pPr>
        <w:rPr>
          <w:rFonts w:asciiTheme="minorHAnsi" w:hAnsiTheme="minorHAnsi" w:cs="Arial"/>
          <w:szCs w:val="24"/>
        </w:rPr>
      </w:pPr>
    </w:p>
    <w:p w14:paraId="2B2D151E" w14:textId="37A31E14" w:rsidR="00592175" w:rsidRPr="00AE1FC4" w:rsidRDefault="00592175" w:rsidP="00592175">
      <w:pPr>
        <w:widowControl w:val="0"/>
        <w:autoSpaceDE w:val="0"/>
        <w:autoSpaceDN w:val="0"/>
        <w:adjustRightInd w:val="0"/>
        <w:contextualSpacing w:val="0"/>
        <w:rPr>
          <w:rFonts w:asciiTheme="minorHAnsi" w:hAnsiTheme="minorHAnsi" w:cs="Helvetica Neue"/>
          <w:b/>
          <w:bCs/>
          <w:color w:val="C92605"/>
          <w:szCs w:val="24"/>
        </w:rPr>
      </w:pPr>
      <w:r w:rsidRPr="00AE1FC4">
        <w:rPr>
          <w:rFonts w:asciiTheme="minorHAnsi" w:hAnsiTheme="minorHAnsi"/>
          <w:bCs/>
          <w:color w:val="000000" w:themeColor="text1"/>
          <w:szCs w:val="24"/>
        </w:rPr>
        <w:t xml:space="preserve">Voters recognize that </w:t>
      </w:r>
      <w:r>
        <w:rPr>
          <w:rFonts w:asciiTheme="minorHAnsi" w:hAnsiTheme="minorHAnsi"/>
          <w:bCs/>
          <w:color w:val="000000" w:themeColor="text1"/>
          <w:szCs w:val="24"/>
        </w:rPr>
        <w:t>early learning</w:t>
      </w:r>
      <w:r w:rsidRPr="00AE1FC4">
        <w:rPr>
          <w:rFonts w:asciiTheme="minorHAnsi" w:hAnsiTheme="minorHAnsi"/>
          <w:bCs/>
          <w:color w:val="000000" w:themeColor="text1"/>
          <w:szCs w:val="24"/>
        </w:rPr>
        <w:t xml:space="preserve"> investments have both short- and long-term benefits. </w:t>
      </w:r>
      <w:r w:rsidRPr="00AE1FC4">
        <w:rPr>
          <w:rFonts w:asciiTheme="minorHAnsi" w:hAnsiTheme="minorHAnsi"/>
          <w:color w:val="000000" w:themeColor="text1"/>
          <w:szCs w:val="24"/>
        </w:rPr>
        <w:t xml:space="preserve">More than three out of four voters say that high quality early learning programs </w:t>
      </w:r>
      <w:r w:rsidR="006E7F03">
        <w:rPr>
          <w:rFonts w:asciiTheme="minorHAnsi" w:hAnsiTheme="minorHAnsi"/>
          <w:color w:val="000000" w:themeColor="text1"/>
          <w:szCs w:val="24"/>
        </w:rPr>
        <w:t xml:space="preserve">help </w:t>
      </w:r>
      <w:r w:rsidRPr="00AE1FC4">
        <w:rPr>
          <w:rFonts w:asciiTheme="minorHAnsi" w:hAnsiTheme="minorHAnsi" w:cs="Times"/>
          <w:color w:val="000000" w:themeColor="text1"/>
          <w:szCs w:val="24"/>
        </w:rPr>
        <w:t xml:space="preserve">set children up for success in middle and high school; help children achieve their third grade reading goals; and </w:t>
      </w:r>
      <w:r w:rsidR="006E7F03">
        <w:rPr>
          <w:rFonts w:asciiTheme="minorHAnsi" w:hAnsiTheme="minorHAnsi" w:cs="Times"/>
          <w:color w:val="000000" w:themeColor="text1"/>
          <w:szCs w:val="24"/>
        </w:rPr>
        <w:t xml:space="preserve">help </w:t>
      </w:r>
      <w:r w:rsidRPr="00AE1FC4">
        <w:rPr>
          <w:rFonts w:asciiTheme="minorHAnsi" w:hAnsiTheme="minorHAnsi" w:cs="Times"/>
          <w:color w:val="000000" w:themeColor="text1"/>
          <w:szCs w:val="24"/>
        </w:rPr>
        <w:t>create a larger pool of highly skilled workers in the long term.</w:t>
      </w:r>
    </w:p>
    <w:p w14:paraId="7B8FEAAC" w14:textId="77777777" w:rsidR="002B192C" w:rsidRPr="00AE1FC4" w:rsidRDefault="002B192C" w:rsidP="00AE1FC4">
      <w:pPr>
        <w:rPr>
          <w:rFonts w:asciiTheme="minorHAnsi" w:hAnsiTheme="minorHAnsi" w:cs="Arial"/>
          <w:i/>
          <w:szCs w:val="24"/>
        </w:rPr>
      </w:pPr>
    </w:p>
    <w:p w14:paraId="5B2AD353" w14:textId="77777777" w:rsidR="00AD1F6C" w:rsidRPr="00AE1FC4" w:rsidRDefault="002B192C" w:rsidP="00AE1FC4">
      <w:pPr>
        <w:rPr>
          <w:rFonts w:asciiTheme="minorHAnsi" w:hAnsiTheme="minorHAnsi" w:cs="Arial"/>
          <w:szCs w:val="24"/>
        </w:rPr>
      </w:pPr>
      <w:r w:rsidRPr="00AE1FC4">
        <w:rPr>
          <w:rFonts w:asciiTheme="minorHAnsi" w:hAnsiTheme="minorHAnsi" w:cs="Arial"/>
          <w:szCs w:val="24"/>
        </w:rPr>
        <w:t>"</w:t>
      </w:r>
      <w:r w:rsidR="007A22E7" w:rsidRPr="00AE1FC4">
        <w:rPr>
          <w:rFonts w:asciiTheme="minorHAnsi" w:hAnsiTheme="minorHAnsi" w:cs="Arial"/>
          <w:szCs w:val="24"/>
        </w:rPr>
        <w:t xml:space="preserve">Today's poll </w:t>
      </w:r>
      <w:r w:rsidR="00FE6CF6" w:rsidRPr="00AE1FC4">
        <w:rPr>
          <w:rFonts w:asciiTheme="minorHAnsi" w:hAnsiTheme="minorHAnsi" w:cs="Arial"/>
          <w:szCs w:val="24"/>
        </w:rPr>
        <w:t>shows</w:t>
      </w:r>
      <w:r w:rsidR="007A22E7" w:rsidRPr="00AE1FC4">
        <w:rPr>
          <w:rFonts w:asciiTheme="minorHAnsi" w:hAnsiTheme="minorHAnsi" w:cs="Arial"/>
          <w:szCs w:val="24"/>
        </w:rPr>
        <w:t xml:space="preserve"> that North Carolina voters care deeply about elected officials investing in early education,</w:t>
      </w:r>
      <w:r w:rsidR="008D24EA" w:rsidRPr="00AE1FC4">
        <w:rPr>
          <w:rFonts w:asciiTheme="minorHAnsi" w:hAnsiTheme="minorHAnsi" w:cs="Arial"/>
          <w:szCs w:val="24"/>
        </w:rPr>
        <w:t xml:space="preserve">" said Kris Perry, </w:t>
      </w:r>
      <w:r w:rsidR="00824BEC" w:rsidRPr="00AE1FC4">
        <w:rPr>
          <w:rFonts w:asciiTheme="minorHAnsi" w:hAnsiTheme="minorHAnsi" w:cs="Arial"/>
          <w:szCs w:val="24"/>
        </w:rPr>
        <w:t>Executive Director of First Five Years Fund.</w:t>
      </w:r>
      <w:r w:rsidR="00DE77F8" w:rsidRPr="00AE1FC4">
        <w:rPr>
          <w:rFonts w:asciiTheme="minorHAnsi" w:hAnsiTheme="minorHAnsi" w:cs="Arial"/>
          <w:szCs w:val="24"/>
        </w:rPr>
        <w:t xml:space="preserve"> "Seventy-four percent of </w:t>
      </w:r>
      <w:r w:rsidR="00536DFC">
        <w:rPr>
          <w:rFonts w:asciiTheme="minorHAnsi" w:hAnsiTheme="minorHAnsi" w:cs="Arial"/>
          <w:szCs w:val="24"/>
        </w:rPr>
        <w:t xml:space="preserve">NC </w:t>
      </w:r>
      <w:r w:rsidR="00DE77F8" w:rsidRPr="00AE1FC4">
        <w:rPr>
          <w:rFonts w:asciiTheme="minorHAnsi" w:hAnsiTheme="minorHAnsi" w:cs="Arial"/>
          <w:szCs w:val="24"/>
        </w:rPr>
        <w:t xml:space="preserve">voters </w:t>
      </w:r>
      <w:r w:rsidR="00963D13" w:rsidRPr="00AE1FC4">
        <w:rPr>
          <w:rFonts w:asciiTheme="minorHAnsi" w:hAnsiTheme="minorHAnsi" w:cs="Arial"/>
          <w:szCs w:val="24"/>
        </w:rPr>
        <w:t xml:space="preserve">say we should be doing more to ensure children begin kindergarten with </w:t>
      </w:r>
      <w:r w:rsidR="00963D13" w:rsidRPr="00AE1FC4">
        <w:rPr>
          <w:rFonts w:asciiTheme="minorHAnsi" w:hAnsiTheme="minorHAnsi" w:cs="Arial"/>
          <w:szCs w:val="24"/>
        </w:rPr>
        <w:lastRenderedPageBreak/>
        <w:t xml:space="preserve">the knowledge and skills they need. </w:t>
      </w:r>
      <w:r w:rsidR="00462FBC" w:rsidRPr="00AE1FC4">
        <w:rPr>
          <w:rFonts w:asciiTheme="minorHAnsi" w:hAnsiTheme="minorHAnsi" w:cs="Arial"/>
          <w:szCs w:val="24"/>
        </w:rPr>
        <w:t>This level of support reflects a nine percent increase from 2014."</w:t>
      </w:r>
    </w:p>
    <w:p w14:paraId="14FA0753" w14:textId="77777777" w:rsidR="00B64756" w:rsidRPr="00AE1FC4" w:rsidRDefault="008D24EA" w:rsidP="00AE1FC4">
      <w:pPr>
        <w:rPr>
          <w:rFonts w:asciiTheme="minorHAnsi" w:hAnsiTheme="minorHAnsi" w:cs="Arial"/>
          <w:szCs w:val="24"/>
        </w:rPr>
      </w:pPr>
      <w:r w:rsidRPr="00AE1FC4">
        <w:rPr>
          <w:rFonts w:asciiTheme="minorHAnsi" w:hAnsiTheme="minorHAnsi" w:cs="Arial"/>
          <w:i/>
          <w:szCs w:val="24"/>
        </w:rPr>
        <w:t xml:space="preserve"> </w:t>
      </w:r>
    </w:p>
    <w:p w14:paraId="56F7AB68" w14:textId="77777777" w:rsidR="00786A27" w:rsidRDefault="00786A27" w:rsidP="00AE1FC4">
      <w:pPr>
        <w:rPr>
          <w:rFonts w:asciiTheme="minorHAnsi" w:hAnsiTheme="minorHAnsi" w:cs="Arial"/>
          <w:i/>
          <w:szCs w:val="24"/>
        </w:rPr>
      </w:pPr>
      <w:r w:rsidRPr="00AE1FC4">
        <w:rPr>
          <w:rFonts w:asciiTheme="minorHAnsi" w:hAnsiTheme="minorHAnsi" w:cs="Arial"/>
          <w:i/>
          <w:szCs w:val="24"/>
        </w:rPr>
        <w:t>Additional findings</w:t>
      </w:r>
      <w:r w:rsidR="00DD09EE" w:rsidRPr="00AE1FC4">
        <w:rPr>
          <w:rFonts w:asciiTheme="minorHAnsi" w:hAnsiTheme="minorHAnsi" w:cs="Arial"/>
          <w:i/>
          <w:szCs w:val="24"/>
        </w:rPr>
        <w:t xml:space="preserve"> from the poll</w:t>
      </w:r>
      <w:r w:rsidRPr="00AE1FC4">
        <w:rPr>
          <w:rFonts w:asciiTheme="minorHAnsi" w:hAnsiTheme="minorHAnsi" w:cs="Arial"/>
          <w:i/>
          <w:szCs w:val="24"/>
        </w:rPr>
        <w:t xml:space="preserve"> are highlighted below:</w:t>
      </w:r>
    </w:p>
    <w:p w14:paraId="76778DB8" w14:textId="77777777" w:rsidR="00592175" w:rsidRDefault="00592175" w:rsidP="00AE1FC4">
      <w:pPr>
        <w:rPr>
          <w:rFonts w:asciiTheme="minorHAnsi" w:hAnsiTheme="minorHAnsi" w:cs="Arial"/>
          <w:i/>
          <w:szCs w:val="24"/>
        </w:rPr>
      </w:pPr>
    </w:p>
    <w:p w14:paraId="6384BCFC" w14:textId="77777777" w:rsidR="000622C4" w:rsidRPr="00AE1FC4" w:rsidRDefault="004D4D2B" w:rsidP="00AE1FC4">
      <w:pPr>
        <w:pStyle w:val="ListParagraph"/>
        <w:numPr>
          <w:ilvl w:val="0"/>
          <w:numId w:val="1"/>
        </w:numPr>
        <w:rPr>
          <w:rFonts w:asciiTheme="minorHAnsi" w:hAnsiTheme="minorHAnsi" w:cs="Arial"/>
          <w:i/>
          <w:szCs w:val="24"/>
        </w:rPr>
      </w:pPr>
      <w:r w:rsidRPr="00AE1FC4">
        <w:rPr>
          <w:rFonts w:asciiTheme="minorHAnsi" w:hAnsiTheme="minorHAnsi" w:cs="Arial"/>
          <w:i/>
          <w:szCs w:val="24"/>
        </w:rPr>
        <w:t xml:space="preserve">Two-thirds of North Carolina voters say that the majority of early education programs </w:t>
      </w:r>
      <w:r w:rsidR="00D85C57" w:rsidRPr="00AE1FC4">
        <w:rPr>
          <w:rFonts w:asciiTheme="minorHAnsi" w:hAnsiTheme="minorHAnsi" w:cs="Arial"/>
          <w:i/>
          <w:szCs w:val="24"/>
        </w:rPr>
        <w:t xml:space="preserve">are </w:t>
      </w:r>
      <w:r w:rsidR="007F4584" w:rsidRPr="00AE1FC4">
        <w:rPr>
          <w:rFonts w:asciiTheme="minorHAnsi" w:hAnsiTheme="minorHAnsi" w:cs="Arial"/>
          <w:i/>
          <w:szCs w:val="24"/>
        </w:rPr>
        <w:t>not</w:t>
      </w:r>
      <w:r w:rsidR="00D85C57" w:rsidRPr="00AE1FC4">
        <w:rPr>
          <w:rFonts w:asciiTheme="minorHAnsi" w:hAnsiTheme="minorHAnsi" w:cs="Arial"/>
          <w:i/>
          <w:szCs w:val="24"/>
        </w:rPr>
        <w:t xml:space="preserve"> </w:t>
      </w:r>
      <w:r w:rsidR="004F0C58" w:rsidRPr="00AE1FC4">
        <w:rPr>
          <w:rFonts w:asciiTheme="minorHAnsi" w:hAnsiTheme="minorHAnsi" w:cs="Arial"/>
          <w:i/>
          <w:szCs w:val="24"/>
        </w:rPr>
        <w:t xml:space="preserve">high </w:t>
      </w:r>
      <w:r w:rsidR="00D85C57" w:rsidRPr="00AE1FC4">
        <w:rPr>
          <w:rFonts w:asciiTheme="minorHAnsi" w:hAnsiTheme="minorHAnsi" w:cs="Arial"/>
          <w:i/>
          <w:szCs w:val="24"/>
        </w:rPr>
        <w:t xml:space="preserve">quality </w:t>
      </w:r>
      <w:r w:rsidR="007F4584" w:rsidRPr="00190E67">
        <w:rPr>
          <w:rFonts w:asciiTheme="minorHAnsi" w:hAnsiTheme="minorHAnsi" w:cs="Arial"/>
          <w:i/>
          <w:szCs w:val="24"/>
          <w:u w:val="single"/>
        </w:rPr>
        <w:t>and</w:t>
      </w:r>
      <w:r w:rsidR="00D85C57" w:rsidRPr="00AE1FC4">
        <w:rPr>
          <w:rFonts w:asciiTheme="minorHAnsi" w:hAnsiTheme="minorHAnsi" w:cs="Arial"/>
          <w:i/>
          <w:szCs w:val="24"/>
        </w:rPr>
        <w:t xml:space="preserve"> affordable.</w:t>
      </w:r>
    </w:p>
    <w:p w14:paraId="7652F42C" w14:textId="0204A3BE" w:rsidR="00CF55C7" w:rsidRPr="00AE1FC4" w:rsidRDefault="00006075" w:rsidP="00AE1FC4">
      <w:pPr>
        <w:pStyle w:val="ListParagraph"/>
        <w:numPr>
          <w:ilvl w:val="0"/>
          <w:numId w:val="1"/>
        </w:numPr>
        <w:rPr>
          <w:rFonts w:asciiTheme="minorHAnsi" w:hAnsiTheme="minorHAnsi" w:cs="Arial"/>
          <w:i/>
          <w:szCs w:val="24"/>
        </w:rPr>
      </w:pPr>
      <w:r w:rsidRPr="00AE1FC4">
        <w:rPr>
          <w:rFonts w:asciiTheme="minorHAnsi" w:hAnsiTheme="minorHAnsi" w:cs="Arial"/>
          <w:i/>
          <w:szCs w:val="24"/>
        </w:rPr>
        <w:t>Majorities of</w:t>
      </w:r>
      <w:r w:rsidR="00D01FD7" w:rsidRPr="00AE1FC4">
        <w:rPr>
          <w:rFonts w:asciiTheme="minorHAnsi" w:hAnsiTheme="minorHAnsi" w:cs="Arial"/>
          <w:i/>
          <w:szCs w:val="24"/>
        </w:rPr>
        <w:t xml:space="preserve"> Democratic, Republican, and </w:t>
      </w:r>
      <w:r w:rsidR="00536DFC">
        <w:rPr>
          <w:rFonts w:asciiTheme="minorHAnsi" w:hAnsiTheme="minorHAnsi" w:cs="Arial"/>
          <w:i/>
          <w:szCs w:val="24"/>
        </w:rPr>
        <w:t>I</w:t>
      </w:r>
      <w:r w:rsidR="00B6430F" w:rsidRPr="00AE1FC4">
        <w:rPr>
          <w:rFonts w:asciiTheme="minorHAnsi" w:hAnsiTheme="minorHAnsi" w:cs="Arial"/>
          <w:i/>
          <w:szCs w:val="24"/>
        </w:rPr>
        <w:t xml:space="preserve">ndependent voters </w:t>
      </w:r>
      <w:r w:rsidR="00FD6C2A" w:rsidRPr="00AE1FC4">
        <w:rPr>
          <w:rFonts w:asciiTheme="minorHAnsi" w:hAnsiTheme="minorHAnsi" w:cs="Arial"/>
          <w:i/>
          <w:szCs w:val="24"/>
        </w:rPr>
        <w:t>say the state should make early education more affordable to working families.</w:t>
      </w:r>
    </w:p>
    <w:p w14:paraId="676E3A03" w14:textId="77777777" w:rsidR="00F05A37" w:rsidRPr="00AE1FC4" w:rsidRDefault="00FE6CF6" w:rsidP="00AE1FC4">
      <w:pPr>
        <w:pStyle w:val="ListParagraph"/>
        <w:numPr>
          <w:ilvl w:val="0"/>
          <w:numId w:val="1"/>
        </w:numPr>
        <w:rPr>
          <w:rFonts w:asciiTheme="minorHAnsi" w:hAnsiTheme="minorHAnsi" w:cs="Arial"/>
          <w:i/>
          <w:szCs w:val="24"/>
        </w:rPr>
      </w:pPr>
      <w:r w:rsidRPr="00AE1FC4">
        <w:rPr>
          <w:rFonts w:asciiTheme="minorHAnsi" w:hAnsiTheme="minorHAnsi" w:cs="Arial"/>
          <w:i/>
          <w:szCs w:val="24"/>
        </w:rPr>
        <w:t>If a candidate for elected office supports investing in early childhood education, 58 percent of voters will have a "much more favorable" impression of him or her.</w:t>
      </w:r>
      <w:r w:rsidR="004F0C58" w:rsidRPr="00AE1FC4">
        <w:rPr>
          <w:rFonts w:asciiTheme="minorHAnsi" w:hAnsiTheme="minorHAnsi" w:cs="Arial"/>
          <w:i/>
          <w:szCs w:val="24"/>
        </w:rPr>
        <w:t xml:space="preserve"> Virtually no one (only 5%) says they would have a less favorable impression on a candidate for supporting investing in early education. </w:t>
      </w:r>
    </w:p>
    <w:p w14:paraId="0AB47303" w14:textId="77777777" w:rsidR="00963344" w:rsidRPr="00AE1FC4" w:rsidRDefault="00963344" w:rsidP="00AE1FC4">
      <w:pPr>
        <w:rPr>
          <w:rFonts w:asciiTheme="minorHAnsi" w:hAnsiTheme="minorHAnsi" w:cs="Arial"/>
          <w:szCs w:val="24"/>
        </w:rPr>
      </w:pPr>
    </w:p>
    <w:p w14:paraId="47ACFF79" w14:textId="77777777" w:rsidR="00CE29E1" w:rsidRPr="00AE1FC4" w:rsidRDefault="00F05A37" w:rsidP="00AE1FC4">
      <w:pPr>
        <w:rPr>
          <w:rFonts w:asciiTheme="minorHAnsi" w:hAnsiTheme="minorHAnsi" w:cs="Arial"/>
          <w:szCs w:val="24"/>
        </w:rPr>
      </w:pPr>
      <w:r w:rsidRPr="00AE1FC4">
        <w:rPr>
          <w:rFonts w:asciiTheme="minorHAnsi" w:hAnsiTheme="minorHAnsi" w:cs="Arial"/>
          <w:szCs w:val="24"/>
        </w:rPr>
        <w:t>The poll was commissioned by First Five Years Fun</w:t>
      </w:r>
      <w:r w:rsidR="00B3718E" w:rsidRPr="00AE1FC4">
        <w:rPr>
          <w:rFonts w:asciiTheme="minorHAnsi" w:hAnsiTheme="minorHAnsi" w:cs="Arial"/>
          <w:szCs w:val="24"/>
        </w:rPr>
        <w:t>d</w:t>
      </w:r>
      <w:r w:rsidRPr="00AE1FC4">
        <w:rPr>
          <w:rFonts w:asciiTheme="minorHAnsi" w:hAnsiTheme="minorHAnsi" w:cs="Arial"/>
          <w:szCs w:val="24"/>
        </w:rPr>
        <w:t xml:space="preserve"> in conjunction with a bipartisan polling team </w:t>
      </w:r>
      <w:r w:rsidR="003F7747" w:rsidRPr="00AE1FC4">
        <w:rPr>
          <w:rFonts w:asciiTheme="minorHAnsi" w:hAnsiTheme="minorHAnsi" w:cs="Arial"/>
          <w:szCs w:val="24"/>
        </w:rPr>
        <w:t>of</w:t>
      </w:r>
      <w:r w:rsidR="00B3718E" w:rsidRPr="00AE1FC4">
        <w:rPr>
          <w:rFonts w:asciiTheme="minorHAnsi" w:hAnsiTheme="minorHAnsi" w:cs="Arial"/>
          <w:szCs w:val="24"/>
        </w:rPr>
        <w:t xml:space="preserve"> Public Opinion</w:t>
      </w:r>
      <w:r w:rsidRPr="00AE1FC4">
        <w:rPr>
          <w:rFonts w:asciiTheme="minorHAnsi" w:hAnsiTheme="minorHAnsi" w:cs="Arial"/>
          <w:szCs w:val="24"/>
        </w:rPr>
        <w:t xml:space="preserve"> Strategies (R) and Hart Research (D). The sample was distributed proportionately throughout the </w:t>
      </w:r>
      <w:r w:rsidR="00F400C6" w:rsidRPr="00AE1FC4">
        <w:rPr>
          <w:rFonts w:asciiTheme="minorHAnsi" w:hAnsiTheme="minorHAnsi" w:cs="Arial"/>
          <w:szCs w:val="24"/>
        </w:rPr>
        <w:t>state</w:t>
      </w:r>
      <w:r w:rsidRPr="00AE1FC4">
        <w:rPr>
          <w:rFonts w:asciiTheme="minorHAnsi" w:hAnsiTheme="minorHAnsi" w:cs="Arial"/>
          <w:szCs w:val="24"/>
        </w:rPr>
        <w:t xml:space="preserve"> and is demographically</w:t>
      </w:r>
      <w:r w:rsidR="003F7747" w:rsidRPr="00AE1FC4">
        <w:rPr>
          <w:rFonts w:asciiTheme="minorHAnsi" w:hAnsiTheme="minorHAnsi" w:cs="Arial"/>
          <w:szCs w:val="24"/>
        </w:rPr>
        <w:t xml:space="preserve"> representative of the </w:t>
      </w:r>
      <w:r w:rsidRPr="00AE1FC4">
        <w:rPr>
          <w:rFonts w:asciiTheme="minorHAnsi" w:hAnsiTheme="minorHAnsi" w:cs="Arial"/>
          <w:szCs w:val="24"/>
        </w:rPr>
        <w:t>electorate.</w:t>
      </w:r>
    </w:p>
    <w:p w14:paraId="52D1A670" w14:textId="77777777" w:rsidR="00A43F90" w:rsidRPr="00AE1FC4" w:rsidRDefault="00A43F90" w:rsidP="00AE1FC4">
      <w:pPr>
        <w:rPr>
          <w:rFonts w:asciiTheme="minorHAnsi" w:hAnsiTheme="minorHAnsi" w:cs="Arial"/>
          <w:szCs w:val="24"/>
        </w:rPr>
      </w:pPr>
    </w:p>
    <w:p w14:paraId="4FEAFC97" w14:textId="77777777" w:rsidR="00A43F90" w:rsidRPr="00AE1FC4" w:rsidRDefault="00A43F90" w:rsidP="00AE1FC4">
      <w:pPr>
        <w:rPr>
          <w:rFonts w:asciiTheme="minorHAnsi" w:hAnsiTheme="minorHAnsi" w:cs="Arial"/>
          <w:szCs w:val="24"/>
        </w:rPr>
      </w:pPr>
      <w:r w:rsidRPr="00AE1FC4">
        <w:rPr>
          <w:rFonts w:asciiTheme="minorHAnsi" w:hAnsiTheme="minorHAnsi" w:cs="Arial"/>
          <w:szCs w:val="24"/>
        </w:rPr>
        <w:t xml:space="preserve">Recently the First Five Years Fund released the results of its fourth annual </w:t>
      </w:r>
      <w:hyperlink r:id="rId13" w:history="1">
        <w:r w:rsidRPr="00AE1FC4">
          <w:rPr>
            <w:rStyle w:val="Hyperlink"/>
            <w:rFonts w:asciiTheme="minorHAnsi" w:hAnsiTheme="minorHAnsi" w:cs="Arial"/>
            <w:szCs w:val="24"/>
          </w:rPr>
          <w:t>national poll</w:t>
        </w:r>
      </w:hyperlink>
      <w:r w:rsidRPr="00AE1FC4">
        <w:rPr>
          <w:rFonts w:asciiTheme="minorHAnsi" w:hAnsiTheme="minorHAnsi" w:cs="Arial"/>
          <w:szCs w:val="24"/>
        </w:rPr>
        <w:t>, showing a similar trend among voters nationwide. Even in the midst of an angry and polarized election, 90% of voters agree on one thing: Congress and the next president should work together to make quality early childhood education more accessible and affordable to low- and middle-income families.</w:t>
      </w:r>
    </w:p>
    <w:p w14:paraId="04E907E6" w14:textId="77777777" w:rsidR="00DF3D74" w:rsidRPr="00AE1FC4" w:rsidRDefault="00CE29E1" w:rsidP="00AE1FC4">
      <w:pPr>
        <w:pStyle w:val="NormalWeb"/>
        <w:spacing w:before="0" w:beforeAutospacing="0" w:after="0" w:afterAutospacing="0"/>
        <w:jc w:val="center"/>
        <w:rPr>
          <w:rFonts w:asciiTheme="minorHAnsi" w:hAnsiTheme="minorHAnsi" w:cs="Arial"/>
        </w:rPr>
      </w:pPr>
      <w:r w:rsidRPr="00AE1FC4">
        <w:rPr>
          <w:rFonts w:asciiTheme="minorHAnsi" w:hAnsiTheme="minorHAnsi" w:cs="Arial"/>
        </w:rPr>
        <w:t>###</w:t>
      </w:r>
    </w:p>
    <w:p w14:paraId="7AE0AA43" w14:textId="77777777" w:rsidR="004D5DBD" w:rsidRDefault="004D5DBD" w:rsidP="00AE1FC4">
      <w:pPr>
        <w:rPr>
          <w:rFonts w:asciiTheme="minorHAnsi" w:hAnsiTheme="minorHAnsi" w:cs="Arial"/>
          <w:b/>
          <w:szCs w:val="24"/>
        </w:rPr>
      </w:pPr>
    </w:p>
    <w:p w14:paraId="17F0D6E3" w14:textId="77777777" w:rsidR="004D5DBD" w:rsidRPr="00FE3716" w:rsidRDefault="004D5DBD" w:rsidP="00FE3716">
      <w:r w:rsidRPr="00FE3716">
        <w:rPr>
          <w:rFonts w:asciiTheme="minorHAnsi" w:hAnsiTheme="minorHAnsi" w:cs="Arial"/>
          <w:b/>
          <w:szCs w:val="24"/>
        </w:rPr>
        <w:t>About the North Carolina Early Childhood Foundation:</w:t>
      </w:r>
      <w:r w:rsidR="00FE3716" w:rsidRPr="00FE3716">
        <w:rPr>
          <w:rFonts w:asciiTheme="minorHAnsi" w:hAnsiTheme="minorHAnsi" w:cs="Arial"/>
          <w:b/>
          <w:szCs w:val="24"/>
        </w:rPr>
        <w:t xml:space="preserve"> </w:t>
      </w:r>
      <w:r w:rsidR="00FE3716" w:rsidRPr="00DC5BD0">
        <w:rPr>
          <w:rFonts w:ascii="Calibri" w:hAnsi="Calibri" w:cs="Calibri"/>
          <w:color w:val="000000" w:themeColor="text1"/>
        </w:rPr>
        <w:t>NCECF is the state lead for the</w:t>
      </w:r>
      <w:r w:rsidR="00FE3716" w:rsidRPr="00DC5BD0">
        <w:rPr>
          <w:rFonts w:ascii="Calibri" w:hAnsi="Calibri" w:cs="Calibri"/>
          <w:color w:val="453CCC"/>
        </w:rPr>
        <w:t xml:space="preserve"> </w:t>
      </w:r>
      <w:hyperlink r:id="rId14" w:history="1">
        <w:r w:rsidR="00FE3716" w:rsidRPr="00DC5BD0">
          <w:rPr>
            <w:rFonts w:ascii="Calibri" w:hAnsi="Calibri" w:cs="Calibri"/>
            <w:color w:val="386EFF"/>
            <w:u w:val="single" w:color="386EFF"/>
          </w:rPr>
          <w:t>National Campaign for Grade-Level Reading</w:t>
        </w:r>
      </w:hyperlink>
      <w:r w:rsidR="00FE3716" w:rsidRPr="00DC5BD0">
        <w:rPr>
          <w:rFonts w:ascii="Calibri" w:hAnsi="Calibri" w:cs="Calibri"/>
          <w:color w:val="000000" w:themeColor="text1"/>
        </w:rPr>
        <w:t>,</w:t>
      </w:r>
      <w:r w:rsidR="00FE3716" w:rsidRPr="00DC5BD0">
        <w:rPr>
          <w:rFonts w:ascii="Calibri" w:hAnsi="Calibri" w:cs="Calibri"/>
          <w:color w:val="453CCC"/>
        </w:rPr>
        <w:t xml:space="preserve"> </w:t>
      </w:r>
      <w:r w:rsidR="00FE3716" w:rsidRPr="00DC5BD0">
        <w:rPr>
          <w:rFonts w:ascii="Calibri" w:hAnsi="Calibri" w:cs="Calibri"/>
          <w:color w:val="000000" w:themeColor="text1"/>
        </w:rPr>
        <w:t>a national collaborative effort to ensure that more children in low-income families succeed in school and graduate prepared for college, a career, and active citizenship. NCECF builds public will by advancing understanding of birth-through-eight child development and promotes practice and policy solutions that drive aligned action to support each child being on a pathway to grade-level reading. Learn more at</w:t>
      </w:r>
      <w:r w:rsidR="00FE3716" w:rsidRPr="00DC5BD0">
        <w:rPr>
          <w:rFonts w:ascii="Calibri" w:hAnsi="Calibri" w:cs="Calibri"/>
          <w:color w:val="453CCC"/>
        </w:rPr>
        <w:t xml:space="preserve"> </w:t>
      </w:r>
      <w:hyperlink r:id="rId15" w:history="1">
        <w:r w:rsidR="00FE3716" w:rsidRPr="00DC5BD0">
          <w:rPr>
            <w:rFonts w:ascii="Calibri" w:hAnsi="Calibri" w:cs="Calibri"/>
            <w:color w:val="386EFF"/>
            <w:u w:val="single" w:color="386EFF"/>
          </w:rPr>
          <w:t>http://www.buildthefoundation.org</w:t>
        </w:r>
      </w:hyperlink>
      <w:r w:rsidR="00FE3716" w:rsidRPr="00DC5BD0">
        <w:rPr>
          <w:rFonts w:ascii="Calibri" w:hAnsi="Calibri" w:cs="Calibri"/>
          <w:color w:val="453CCC"/>
        </w:rPr>
        <w:t>.</w:t>
      </w:r>
    </w:p>
    <w:p w14:paraId="0D707066" w14:textId="77777777" w:rsidR="004D5DBD" w:rsidRPr="00FE3716" w:rsidRDefault="004D5DBD" w:rsidP="00AE1FC4">
      <w:pPr>
        <w:rPr>
          <w:rFonts w:asciiTheme="minorHAnsi" w:hAnsiTheme="minorHAnsi" w:cs="Arial"/>
          <w:b/>
          <w:szCs w:val="24"/>
        </w:rPr>
      </w:pPr>
    </w:p>
    <w:p w14:paraId="2D94B9CB" w14:textId="77777777" w:rsidR="00D952CC" w:rsidRPr="00AE1FC4" w:rsidRDefault="00D952CC" w:rsidP="00AE1FC4">
      <w:pPr>
        <w:rPr>
          <w:rFonts w:asciiTheme="minorHAnsi" w:hAnsiTheme="minorHAnsi" w:cs="Arial"/>
          <w:b/>
          <w:szCs w:val="24"/>
        </w:rPr>
      </w:pPr>
      <w:r w:rsidRPr="00AE1FC4">
        <w:rPr>
          <w:rFonts w:asciiTheme="minorHAnsi" w:hAnsiTheme="minorHAnsi" w:cs="Arial"/>
          <w:b/>
          <w:szCs w:val="24"/>
        </w:rPr>
        <w:t xml:space="preserve">About </w:t>
      </w:r>
      <w:r w:rsidR="00697074" w:rsidRPr="00AE1FC4">
        <w:rPr>
          <w:rFonts w:asciiTheme="minorHAnsi" w:hAnsiTheme="minorHAnsi" w:cs="Arial"/>
          <w:b/>
          <w:szCs w:val="24"/>
        </w:rPr>
        <w:t xml:space="preserve">the </w:t>
      </w:r>
      <w:r w:rsidRPr="00AE1FC4">
        <w:rPr>
          <w:rFonts w:asciiTheme="minorHAnsi" w:hAnsiTheme="minorHAnsi" w:cs="Arial"/>
          <w:b/>
          <w:szCs w:val="24"/>
        </w:rPr>
        <w:t xml:space="preserve">First Five Years Fund: </w:t>
      </w:r>
      <w:r w:rsidR="00697074" w:rsidRPr="00AE1FC4">
        <w:rPr>
          <w:rFonts w:asciiTheme="minorHAnsi" w:hAnsiTheme="minorHAnsi" w:cs="Arial"/>
          <w:szCs w:val="24"/>
        </w:rPr>
        <w:t xml:space="preserve">The </w:t>
      </w:r>
      <w:r w:rsidRPr="00AE1FC4">
        <w:rPr>
          <w:rFonts w:asciiTheme="minorHAnsi" w:hAnsiTheme="minorHAnsi" w:cs="Arial"/>
          <w:szCs w:val="24"/>
        </w:rPr>
        <w:t xml:space="preserve">First Five Years Fund helps America achieve better results in education, health and economic productivity through investments in quality early childhood education programs for disadvantaged children. FFYF provides knowledge, data, and advocacy – persuading federal policymakers to make investments in the first five years of a child’s life that create greater returns for all. </w:t>
      </w:r>
      <w:hyperlink r:id="rId16" w:history="1">
        <w:r w:rsidRPr="00AE1FC4">
          <w:rPr>
            <w:rStyle w:val="Hyperlink"/>
            <w:rFonts w:asciiTheme="minorHAnsi" w:hAnsiTheme="minorHAnsi" w:cs="Arial"/>
            <w:color w:val="auto"/>
            <w:szCs w:val="24"/>
          </w:rPr>
          <w:t>http://www.ffyf.org</w:t>
        </w:r>
      </w:hyperlink>
      <w:r w:rsidRPr="00AE1FC4">
        <w:rPr>
          <w:rFonts w:asciiTheme="minorHAnsi" w:hAnsiTheme="minorHAnsi" w:cs="Arial"/>
          <w:szCs w:val="24"/>
        </w:rPr>
        <w:t xml:space="preserve"> </w:t>
      </w:r>
      <w:r w:rsidRPr="00AE1FC4">
        <w:rPr>
          <w:rFonts w:asciiTheme="minorHAnsi" w:hAnsiTheme="minorHAnsi" w:cs="Arial"/>
          <w:szCs w:val="24"/>
        </w:rPr>
        <w:br/>
      </w:r>
    </w:p>
    <w:p w14:paraId="3DA87830" w14:textId="77777777" w:rsidR="00036B31" w:rsidRPr="00AE1FC4" w:rsidRDefault="00B82F75" w:rsidP="00AE1FC4">
      <w:pPr>
        <w:rPr>
          <w:rFonts w:asciiTheme="minorHAnsi" w:hAnsiTheme="minorHAnsi" w:cs="Arial"/>
          <w:b/>
          <w:szCs w:val="24"/>
        </w:rPr>
      </w:pPr>
      <w:r w:rsidRPr="00AE1FC4">
        <w:rPr>
          <w:rFonts w:asciiTheme="minorHAnsi" w:hAnsiTheme="minorHAnsi" w:cs="Arial"/>
          <w:b/>
          <w:szCs w:val="24"/>
        </w:rPr>
        <w:t>For further information, please contact:</w:t>
      </w:r>
    </w:p>
    <w:p w14:paraId="0317A24E" w14:textId="77777777" w:rsidR="00F87FE5" w:rsidRPr="00AE1FC4" w:rsidRDefault="001419BE" w:rsidP="00AE1FC4">
      <w:pPr>
        <w:rPr>
          <w:rFonts w:asciiTheme="minorHAnsi" w:hAnsiTheme="minorHAnsi" w:cs="Arial"/>
          <w:szCs w:val="24"/>
        </w:rPr>
      </w:pPr>
      <w:r w:rsidRPr="00AE1FC4">
        <w:rPr>
          <w:rFonts w:asciiTheme="minorHAnsi" w:hAnsiTheme="minorHAnsi" w:cs="Arial"/>
          <w:b/>
          <w:szCs w:val="24"/>
        </w:rPr>
        <w:t>North Carolina Early Childhood Foundation</w:t>
      </w:r>
      <w:r w:rsidR="00F72600" w:rsidRPr="00AE1FC4">
        <w:rPr>
          <w:rFonts w:asciiTheme="minorHAnsi" w:hAnsiTheme="minorHAnsi" w:cs="Arial"/>
          <w:b/>
          <w:szCs w:val="24"/>
        </w:rPr>
        <w:t>:</w:t>
      </w:r>
      <w:r w:rsidR="00F72600" w:rsidRPr="00AE1FC4">
        <w:rPr>
          <w:rFonts w:asciiTheme="minorHAnsi" w:hAnsiTheme="minorHAnsi" w:cs="Arial"/>
          <w:szCs w:val="24"/>
        </w:rPr>
        <w:t xml:space="preserve"> </w:t>
      </w:r>
      <w:r w:rsidR="00F07262" w:rsidRPr="00AE1FC4">
        <w:rPr>
          <w:rFonts w:asciiTheme="minorHAnsi" w:hAnsiTheme="minorHAnsi" w:cs="Arial"/>
          <w:szCs w:val="24"/>
        </w:rPr>
        <w:t>Tracy Zi</w:t>
      </w:r>
      <w:r w:rsidRPr="00AE1FC4">
        <w:rPr>
          <w:rFonts w:asciiTheme="minorHAnsi" w:hAnsiTheme="minorHAnsi" w:cs="Arial"/>
          <w:szCs w:val="24"/>
        </w:rPr>
        <w:t>mmerman, 919-987-1370</w:t>
      </w:r>
    </w:p>
    <w:p w14:paraId="3CBA4E26" w14:textId="77777777" w:rsidR="00D31C98" w:rsidRPr="00AE1FC4" w:rsidRDefault="004F32FE" w:rsidP="00AE1FC4">
      <w:pPr>
        <w:rPr>
          <w:rFonts w:asciiTheme="minorHAnsi" w:hAnsiTheme="minorHAnsi" w:cs="Arial"/>
          <w:szCs w:val="24"/>
        </w:rPr>
      </w:pPr>
      <w:r w:rsidRPr="00AE1FC4">
        <w:rPr>
          <w:rFonts w:asciiTheme="minorHAnsi" w:hAnsiTheme="minorHAnsi" w:cs="Arial"/>
          <w:b/>
          <w:szCs w:val="24"/>
        </w:rPr>
        <w:t>First Five Years Fund:</w:t>
      </w:r>
      <w:r w:rsidR="00B809C6" w:rsidRPr="00AE1FC4">
        <w:rPr>
          <w:rFonts w:asciiTheme="minorHAnsi" w:hAnsiTheme="minorHAnsi" w:cs="Arial"/>
          <w:b/>
          <w:szCs w:val="24"/>
        </w:rPr>
        <w:t xml:space="preserve"> </w:t>
      </w:r>
      <w:r w:rsidR="00B809C6" w:rsidRPr="00AE1FC4">
        <w:rPr>
          <w:rFonts w:asciiTheme="minorHAnsi" w:hAnsiTheme="minorHAnsi" w:cs="Arial"/>
          <w:szCs w:val="24"/>
        </w:rPr>
        <w:t xml:space="preserve">Stratton Kirton, </w:t>
      </w:r>
      <w:r w:rsidR="0061188B" w:rsidRPr="00AE1FC4">
        <w:rPr>
          <w:rFonts w:asciiTheme="minorHAnsi" w:hAnsiTheme="minorHAnsi" w:cs="Arial"/>
          <w:szCs w:val="24"/>
        </w:rPr>
        <w:t>202-527-4837</w:t>
      </w:r>
    </w:p>
    <w:p w14:paraId="5254CA0B" w14:textId="77777777" w:rsidR="00D31C98" w:rsidRPr="00AE1FC4" w:rsidRDefault="00D31C98" w:rsidP="00AE1FC4">
      <w:pPr>
        <w:rPr>
          <w:rFonts w:asciiTheme="minorHAnsi" w:hAnsiTheme="minorHAnsi" w:cs="Arial"/>
          <w:szCs w:val="24"/>
        </w:rPr>
      </w:pPr>
    </w:p>
    <w:sectPr w:rsidR="00D31C98" w:rsidRPr="00AE1FC4" w:rsidSect="00021EC9">
      <w:headerReference w:type="first" r:id="rId1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4C86" w14:textId="77777777" w:rsidR="00454BE5" w:rsidRDefault="00454BE5" w:rsidP="00DD1E25">
      <w:r>
        <w:separator/>
      </w:r>
    </w:p>
  </w:endnote>
  <w:endnote w:type="continuationSeparator" w:id="0">
    <w:p w14:paraId="6E9EC7F4" w14:textId="77777777" w:rsidR="00454BE5" w:rsidRDefault="00454BE5" w:rsidP="00DD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55 Roman">
    <w:charset w:val="00"/>
    <w:family w:val="auto"/>
    <w:pitch w:val="variable"/>
    <w:sig w:usb0="E00002FF" w:usb1="5000785B" w:usb2="00000000" w:usb3="00000000" w:csb0="0000019F" w:csb1="00000000"/>
  </w:font>
  <w:font w:name="HelveticaNeueLT Std Med">
    <w:altName w:val="HelveticaNeueLT Std Me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8E90C" w14:textId="77777777" w:rsidR="00454BE5" w:rsidRDefault="00454BE5" w:rsidP="00DD1E25">
      <w:r>
        <w:separator/>
      </w:r>
    </w:p>
  </w:footnote>
  <w:footnote w:type="continuationSeparator" w:id="0">
    <w:p w14:paraId="75B0603F" w14:textId="77777777" w:rsidR="00454BE5" w:rsidRDefault="00454BE5" w:rsidP="00DD1E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2787" w14:textId="77777777" w:rsidR="00021EC9" w:rsidRDefault="00021EC9">
    <w:pPr>
      <w:pStyle w:val="Header"/>
    </w:pPr>
    <w:r>
      <w:rPr>
        <w:noProof/>
      </w:rPr>
      <w:drawing>
        <wp:inline distT="0" distB="0" distL="0" distR="0" wp14:anchorId="610DC5F7" wp14:editId="68707EE7">
          <wp:extent cx="1994535" cy="886460"/>
          <wp:effectExtent l="0" t="0" r="1206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cf-logo-web-med-450x200.png"/>
                  <pic:cNvPicPr/>
                </pic:nvPicPr>
                <pic:blipFill>
                  <a:blip r:embed="rId1">
                    <a:extLst>
                      <a:ext uri="{28A0092B-C50C-407E-A947-70E740481C1C}">
                        <a14:useLocalDpi xmlns:a14="http://schemas.microsoft.com/office/drawing/2010/main" val="0"/>
                      </a:ext>
                    </a:extLst>
                  </a:blip>
                  <a:stretch>
                    <a:fillRect/>
                  </a:stretch>
                </pic:blipFill>
                <pic:spPr>
                  <a:xfrm>
                    <a:off x="0" y="0"/>
                    <a:ext cx="1994535" cy="886460"/>
                  </a:xfrm>
                  <a:prstGeom prst="rect">
                    <a:avLst/>
                  </a:prstGeom>
                </pic:spPr>
              </pic:pic>
            </a:graphicData>
          </a:graphic>
        </wp:inline>
      </w:drawing>
    </w:r>
    <w:r w:rsidR="00796F2A">
      <w:tab/>
    </w:r>
    <w:r w:rsidR="00796F2A">
      <w:tab/>
    </w:r>
    <w:r w:rsidR="00796F2A">
      <w:rPr>
        <w:noProof/>
      </w:rPr>
      <w:drawing>
        <wp:inline distT="0" distB="0" distL="0" distR="0" wp14:anchorId="3EC14C85" wp14:editId="18A153AD">
          <wp:extent cx="1432782" cy="108134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yf.jpeg"/>
                  <pic:cNvPicPr/>
                </pic:nvPicPr>
                <pic:blipFill>
                  <a:blip r:embed="rId2">
                    <a:extLst>
                      <a:ext uri="{28A0092B-C50C-407E-A947-70E740481C1C}">
                        <a14:useLocalDpi xmlns:a14="http://schemas.microsoft.com/office/drawing/2010/main" val="0"/>
                      </a:ext>
                    </a:extLst>
                  </a:blip>
                  <a:stretch>
                    <a:fillRect/>
                  </a:stretch>
                </pic:blipFill>
                <pic:spPr>
                  <a:xfrm>
                    <a:off x="0" y="0"/>
                    <a:ext cx="1455965" cy="10988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13E"/>
    <w:multiLevelType w:val="hybridMultilevel"/>
    <w:tmpl w:val="4E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04234"/>
    <w:multiLevelType w:val="hybridMultilevel"/>
    <w:tmpl w:val="F6965B9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26"/>
    <w:rsid w:val="00006075"/>
    <w:rsid w:val="00010ED0"/>
    <w:rsid w:val="00021EC9"/>
    <w:rsid w:val="00036B31"/>
    <w:rsid w:val="00060487"/>
    <w:rsid w:val="000622C4"/>
    <w:rsid w:val="000660A4"/>
    <w:rsid w:val="00082AF6"/>
    <w:rsid w:val="000A7F6C"/>
    <w:rsid w:val="000B096F"/>
    <w:rsid w:val="000B7142"/>
    <w:rsid w:val="000D52FD"/>
    <w:rsid w:val="000E041E"/>
    <w:rsid w:val="001315B2"/>
    <w:rsid w:val="001419BE"/>
    <w:rsid w:val="00152B24"/>
    <w:rsid w:val="00161B27"/>
    <w:rsid w:val="001752E6"/>
    <w:rsid w:val="00190E67"/>
    <w:rsid w:val="001A1B6F"/>
    <w:rsid w:val="001B2F7B"/>
    <w:rsid w:val="001B7476"/>
    <w:rsid w:val="001D0C83"/>
    <w:rsid w:val="001D5E47"/>
    <w:rsid w:val="001E712E"/>
    <w:rsid w:val="001E7FC2"/>
    <w:rsid w:val="001F7B5D"/>
    <w:rsid w:val="00201B90"/>
    <w:rsid w:val="00205CCE"/>
    <w:rsid w:val="002104F9"/>
    <w:rsid w:val="00217DEC"/>
    <w:rsid w:val="002201DE"/>
    <w:rsid w:val="002416B1"/>
    <w:rsid w:val="002419FD"/>
    <w:rsid w:val="00242D02"/>
    <w:rsid w:val="00250A93"/>
    <w:rsid w:val="0025501C"/>
    <w:rsid w:val="002713E6"/>
    <w:rsid w:val="00274C96"/>
    <w:rsid w:val="002B192C"/>
    <w:rsid w:val="002B7443"/>
    <w:rsid w:val="002B778E"/>
    <w:rsid w:val="002C7CC6"/>
    <w:rsid w:val="002D29E0"/>
    <w:rsid w:val="002E1223"/>
    <w:rsid w:val="003004BE"/>
    <w:rsid w:val="00301717"/>
    <w:rsid w:val="0031003D"/>
    <w:rsid w:val="00321343"/>
    <w:rsid w:val="00362C96"/>
    <w:rsid w:val="00370FC0"/>
    <w:rsid w:val="00372456"/>
    <w:rsid w:val="00395626"/>
    <w:rsid w:val="003A5BBB"/>
    <w:rsid w:val="003C0666"/>
    <w:rsid w:val="003E6CBD"/>
    <w:rsid w:val="003F502D"/>
    <w:rsid w:val="003F7747"/>
    <w:rsid w:val="0040226F"/>
    <w:rsid w:val="004157A5"/>
    <w:rsid w:val="00415A94"/>
    <w:rsid w:val="00420C67"/>
    <w:rsid w:val="00425001"/>
    <w:rsid w:val="00434E0F"/>
    <w:rsid w:val="004439ED"/>
    <w:rsid w:val="00446639"/>
    <w:rsid w:val="00453CE1"/>
    <w:rsid w:val="0045460C"/>
    <w:rsid w:val="00454BE5"/>
    <w:rsid w:val="00462FBC"/>
    <w:rsid w:val="004800E8"/>
    <w:rsid w:val="00490F74"/>
    <w:rsid w:val="004A12D4"/>
    <w:rsid w:val="004A1D3D"/>
    <w:rsid w:val="004A4C43"/>
    <w:rsid w:val="004C6F8F"/>
    <w:rsid w:val="004D2B37"/>
    <w:rsid w:val="004D4D2B"/>
    <w:rsid w:val="004D5DBD"/>
    <w:rsid w:val="004F0C58"/>
    <w:rsid w:val="004F32FE"/>
    <w:rsid w:val="004F3E9E"/>
    <w:rsid w:val="00503DA8"/>
    <w:rsid w:val="00505F35"/>
    <w:rsid w:val="00525DF6"/>
    <w:rsid w:val="00536DFC"/>
    <w:rsid w:val="005478A8"/>
    <w:rsid w:val="00551BCD"/>
    <w:rsid w:val="00553440"/>
    <w:rsid w:val="00556733"/>
    <w:rsid w:val="005710C8"/>
    <w:rsid w:val="0059053A"/>
    <w:rsid w:val="00592175"/>
    <w:rsid w:val="005B3310"/>
    <w:rsid w:val="005B3496"/>
    <w:rsid w:val="005C2E1E"/>
    <w:rsid w:val="005D6D2C"/>
    <w:rsid w:val="005F3DD1"/>
    <w:rsid w:val="005F5956"/>
    <w:rsid w:val="0061188B"/>
    <w:rsid w:val="00617291"/>
    <w:rsid w:val="0062088D"/>
    <w:rsid w:val="00642795"/>
    <w:rsid w:val="0065329D"/>
    <w:rsid w:val="0065667C"/>
    <w:rsid w:val="0068101D"/>
    <w:rsid w:val="00693ED4"/>
    <w:rsid w:val="00695C0D"/>
    <w:rsid w:val="00697074"/>
    <w:rsid w:val="006E7F03"/>
    <w:rsid w:val="00732D28"/>
    <w:rsid w:val="007411D8"/>
    <w:rsid w:val="00743D96"/>
    <w:rsid w:val="00752448"/>
    <w:rsid w:val="00753933"/>
    <w:rsid w:val="00772384"/>
    <w:rsid w:val="0078247F"/>
    <w:rsid w:val="00786A27"/>
    <w:rsid w:val="00796F2A"/>
    <w:rsid w:val="00797E63"/>
    <w:rsid w:val="007A22E7"/>
    <w:rsid w:val="007C2084"/>
    <w:rsid w:val="007C248A"/>
    <w:rsid w:val="007C71B9"/>
    <w:rsid w:val="007F4584"/>
    <w:rsid w:val="00805CF5"/>
    <w:rsid w:val="00814B97"/>
    <w:rsid w:val="00822F91"/>
    <w:rsid w:val="00824BEC"/>
    <w:rsid w:val="0083701F"/>
    <w:rsid w:val="008440AB"/>
    <w:rsid w:val="0084458D"/>
    <w:rsid w:val="008453B5"/>
    <w:rsid w:val="00867A9B"/>
    <w:rsid w:val="00874174"/>
    <w:rsid w:val="00890DED"/>
    <w:rsid w:val="008B7DD2"/>
    <w:rsid w:val="008C73F4"/>
    <w:rsid w:val="008D24EA"/>
    <w:rsid w:val="008F24D2"/>
    <w:rsid w:val="008F2A46"/>
    <w:rsid w:val="00901775"/>
    <w:rsid w:val="009225FC"/>
    <w:rsid w:val="00945BC8"/>
    <w:rsid w:val="00963344"/>
    <w:rsid w:val="00963D13"/>
    <w:rsid w:val="009714A6"/>
    <w:rsid w:val="00971675"/>
    <w:rsid w:val="009965DB"/>
    <w:rsid w:val="009A1516"/>
    <w:rsid w:val="009E34EC"/>
    <w:rsid w:val="009E6388"/>
    <w:rsid w:val="00A2331F"/>
    <w:rsid w:val="00A40500"/>
    <w:rsid w:val="00A43F90"/>
    <w:rsid w:val="00A57F15"/>
    <w:rsid w:val="00A615A0"/>
    <w:rsid w:val="00A94931"/>
    <w:rsid w:val="00A94971"/>
    <w:rsid w:val="00AA5171"/>
    <w:rsid w:val="00AB262A"/>
    <w:rsid w:val="00AB2FE5"/>
    <w:rsid w:val="00AB45FB"/>
    <w:rsid w:val="00AC327D"/>
    <w:rsid w:val="00AD1C80"/>
    <w:rsid w:val="00AD1F6C"/>
    <w:rsid w:val="00AD3327"/>
    <w:rsid w:val="00AE1FC4"/>
    <w:rsid w:val="00B35EFB"/>
    <w:rsid w:val="00B3718E"/>
    <w:rsid w:val="00B522F7"/>
    <w:rsid w:val="00B6430F"/>
    <w:rsid w:val="00B64756"/>
    <w:rsid w:val="00B809C6"/>
    <w:rsid w:val="00B82F75"/>
    <w:rsid w:val="00BB10AE"/>
    <w:rsid w:val="00BB3D6D"/>
    <w:rsid w:val="00BC79C2"/>
    <w:rsid w:val="00BD2587"/>
    <w:rsid w:val="00BE44EC"/>
    <w:rsid w:val="00BF6EAC"/>
    <w:rsid w:val="00C1670D"/>
    <w:rsid w:val="00C16FF1"/>
    <w:rsid w:val="00C17140"/>
    <w:rsid w:val="00C36DAD"/>
    <w:rsid w:val="00C53C83"/>
    <w:rsid w:val="00C7437E"/>
    <w:rsid w:val="00C77608"/>
    <w:rsid w:val="00C77E3A"/>
    <w:rsid w:val="00C94597"/>
    <w:rsid w:val="00C9704E"/>
    <w:rsid w:val="00CE1F6A"/>
    <w:rsid w:val="00CE29E1"/>
    <w:rsid w:val="00CF55C7"/>
    <w:rsid w:val="00D01FD7"/>
    <w:rsid w:val="00D04DD6"/>
    <w:rsid w:val="00D122FD"/>
    <w:rsid w:val="00D25BE8"/>
    <w:rsid w:val="00D310A9"/>
    <w:rsid w:val="00D31C98"/>
    <w:rsid w:val="00D35B5F"/>
    <w:rsid w:val="00D530EE"/>
    <w:rsid w:val="00D63394"/>
    <w:rsid w:val="00D81DAB"/>
    <w:rsid w:val="00D82061"/>
    <w:rsid w:val="00D85C57"/>
    <w:rsid w:val="00D952CC"/>
    <w:rsid w:val="00D95576"/>
    <w:rsid w:val="00DB1AB2"/>
    <w:rsid w:val="00DC3ED7"/>
    <w:rsid w:val="00DD09EE"/>
    <w:rsid w:val="00DD1E25"/>
    <w:rsid w:val="00DE093D"/>
    <w:rsid w:val="00DE6882"/>
    <w:rsid w:val="00DE6BE9"/>
    <w:rsid w:val="00DE77F8"/>
    <w:rsid w:val="00DF3D74"/>
    <w:rsid w:val="00E119D6"/>
    <w:rsid w:val="00E13C49"/>
    <w:rsid w:val="00E15AD3"/>
    <w:rsid w:val="00E17D4A"/>
    <w:rsid w:val="00E2673D"/>
    <w:rsid w:val="00E30F27"/>
    <w:rsid w:val="00E352AB"/>
    <w:rsid w:val="00E43B4A"/>
    <w:rsid w:val="00E57FFA"/>
    <w:rsid w:val="00E83EEE"/>
    <w:rsid w:val="00E8412F"/>
    <w:rsid w:val="00E96650"/>
    <w:rsid w:val="00EA4C6D"/>
    <w:rsid w:val="00EB436C"/>
    <w:rsid w:val="00ED438B"/>
    <w:rsid w:val="00ED642D"/>
    <w:rsid w:val="00EF0F79"/>
    <w:rsid w:val="00EF1ED3"/>
    <w:rsid w:val="00EF30B5"/>
    <w:rsid w:val="00F05A37"/>
    <w:rsid w:val="00F07262"/>
    <w:rsid w:val="00F15765"/>
    <w:rsid w:val="00F2454F"/>
    <w:rsid w:val="00F36BD8"/>
    <w:rsid w:val="00F400C6"/>
    <w:rsid w:val="00F72600"/>
    <w:rsid w:val="00F8129E"/>
    <w:rsid w:val="00F87FE5"/>
    <w:rsid w:val="00FA4D0C"/>
    <w:rsid w:val="00FB4DB1"/>
    <w:rsid w:val="00FC24B0"/>
    <w:rsid w:val="00FC68E6"/>
    <w:rsid w:val="00FD6C2A"/>
    <w:rsid w:val="00FE3716"/>
    <w:rsid w:val="00FE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2B856"/>
  <w15:docId w15:val="{28107CC2-FF10-4272-A58D-9C866205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96F"/>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5F"/>
    <w:pPr>
      <w:ind w:left="720"/>
    </w:pPr>
  </w:style>
  <w:style w:type="character" w:styleId="Hyperlink">
    <w:name w:val="Hyperlink"/>
    <w:basedOn w:val="DefaultParagraphFont"/>
    <w:uiPriority w:val="99"/>
    <w:unhideWhenUsed/>
    <w:rsid w:val="00372456"/>
    <w:rPr>
      <w:color w:val="0563C1" w:themeColor="hyperlink"/>
      <w:u w:val="single"/>
    </w:rPr>
  </w:style>
  <w:style w:type="paragraph" w:styleId="BalloonText">
    <w:name w:val="Balloon Text"/>
    <w:basedOn w:val="Normal"/>
    <w:link w:val="BalloonTextChar"/>
    <w:uiPriority w:val="99"/>
    <w:semiHidden/>
    <w:unhideWhenUsed/>
    <w:rsid w:val="0015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24"/>
    <w:rPr>
      <w:rFonts w:ascii="Segoe UI" w:hAnsi="Segoe UI" w:cs="Segoe UI"/>
      <w:sz w:val="18"/>
      <w:szCs w:val="18"/>
    </w:rPr>
  </w:style>
  <w:style w:type="paragraph" w:styleId="NormalWeb">
    <w:name w:val="Normal (Web)"/>
    <w:basedOn w:val="Normal"/>
    <w:uiPriority w:val="99"/>
    <w:unhideWhenUsed/>
    <w:rsid w:val="009714A6"/>
    <w:pPr>
      <w:spacing w:before="100" w:beforeAutospacing="1" w:after="100" w:afterAutospacing="1"/>
      <w:contextualSpacing w:val="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D31C98"/>
    <w:rPr>
      <w:sz w:val="16"/>
      <w:szCs w:val="16"/>
    </w:rPr>
  </w:style>
  <w:style w:type="paragraph" w:styleId="CommentText">
    <w:name w:val="annotation text"/>
    <w:basedOn w:val="Normal"/>
    <w:link w:val="CommentTextChar"/>
    <w:uiPriority w:val="99"/>
    <w:unhideWhenUsed/>
    <w:rsid w:val="00D31C98"/>
    <w:rPr>
      <w:sz w:val="20"/>
      <w:szCs w:val="20"/>
    </w:rPr>
  </w:style>
  <w:style w:type="character" w:customStyle="1" w:styleId="CommentTextChar">
    <w:name w:val="Comment Text Char"/>
    <w:basedOn w:val="DefaultParagraphFont"/>
    <w:link w:val="CommentText"/>
    <w:uiPriority w:val="99"/>
    <w:rsid w:val="00D31C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1C98"/>
    <w:rPr>
      <w:b/>
      <w:bCs/>
    </w:rPr>
  </w:style>
  <w:style w:type="character" w:customStyle="1" w:styleId="CommentSubjectChar">
    <w:name w:val="Comment Subject Char"/>
    <w:basedOn w:val="CommentTextChar"/>
    <w:link w:val="CommentSubject"/>
    <w:uiPriority w:val="99"/>
    <w:semiHidden/>
    <w:rsid w:val="00D31C98"/>
    <w:rPr>
      <w:rFonts w:ascii="Arial" w:hAnsi="Arial"/>
      <w:b/>
      <w:bCs/>
      <w:sz w:val="20"/>
      <w:szCs w:val="20"/>
    </w:rPr>
  </w:style>
  <w:style w:type="paragraph" w:customStyle="1" w:styleId="Default">
    <w:name w:val="Default"/>
    <w:rsid w:val="00AB262A"/>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1">
    <w:name w:val="A1"/>
    <w:uiPriority w:val="99"/>
    <w:rsid w:val="00AB262A"/>
    <w:rPr>
      <w:rFonts w:cs="Helvetica 55 Roman"/>
      <w:b/>
      <w:bCs/>
      <w:color w:val="D05D26"/>
    </w:rPr>
  </w:style>
  <w:style w:type="character" w:customStyle="1" w:styleId="A2">
    <w:name w:val="A2"/>
    <w:uiPriority w:val="99"/>
    <w:rsid w:val="00AB262A"/>
    <w:rPr>
      <w:rFonts w:ascii="HelveticaNeueLT Std Med" w:hAnsi="HelveticaNeueLT Std Med" w:cs="HelveticaNeueLT Std Med"/>
      <w:b/>
      <w:bCs/>
      <w:color w:val="D05D26"/>
      <w:sz w:val="19"/>
      <w:szCs w:val="19"/>
    </w:rPr>
  </w:style>
  <w:style w:type="character" w:styleId="FollowedHyperlink">
    <w:name w:val="FollowedHyperlink"/>
    <w:basedOn w:val="DefaultParagraphFont"/>
    <w:uiPriority w:val="99"/>
    <w:semiHidden/>
    <w:unhideWhenUsed/>
    <w:rsid w:val="004F0C58"/>
    <w:rPr>
      <w:color w:val="954F72" w:themeColor="followedHyperlink"/>
      <w:u w:val="single"/>
    </w:rPr>
  </w:style>
  <w:style w:type="paragraph" w:styleId="Header">
    <w:name w:val="header"/>
    <w:basedOn w:val="Normal"/>
    <w:link w:val="HeaderChar"/>
    <w:uiPriority w:val="99"/>
    <w:unhideWhenUsed/>
    <w:rsid w:val="00DD1E25"/>
    <w:pPr>
      <w:tabs>
        <w:tab w:val="center" w:pos="4680"/>
        <w:tab w:val="right" w:pos="9360"/>
      </w:tabs>
    </w:pPr>
  </w:style>
  <w:style w:type="character" w:customStyle="1" w:styleId="HeaderChar">
    <w:name w:val="Header Char"/>
    <w:basedOn w:val="DefaultParagraphFont"/>
    <w:link w:val="Header"/>
    <w:uiPriority w:val="99"/>
    <w:rsid w:val="00DD1E25"/>
    <w:rPr>
      <w:rFonts w:ascii="Arial" w:hAnsi="Arial"/>
      <w:sz w:val="24"/>
    </w:rPr>
  </w:style>
  <w:style w:type="paragraph" w:styleId="Footer">
    <w:name w:val="footer"/>
    <w:basedOn w:val="Normal"/>
    <w:link w:val="FooterChar"/>
    <w:uiPriority w:val="99"/>
    <w:unhideWhenUsed/>
    <w:rsid w:val="00DD1E25"/>
    <w:pPr>
      <w:tabs>
        <w:tab w:val="center" w:pos="4680"/>
        <w:tab w:val="right" w:pos="9360"/>
      </w:tabs>
    </w:pPr>
  </w:style>
  <w:style w:type="character" w:customStyle="1" w:styleId="FooterChar">
    <w:name w:val="Footer Char"/>
    <w:basedOn w:val="DefaultParagraphFont"/>
    <w:link w:val="Footer"/>
    <w:uiPriority w:val="99"/>
    <w:rsid w:val="00DD1E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882">
      <w:bodyDiv w:val="1"/>
      <w:marLeft w:val="0"/>
      <w:marRight w:val="0"/>
      <w:marTop w:val="0"/>
      <w:marBottom w:val="0"/>
      <w:divBdr>
        <w:top w:val="none" w:sz="0" w:space="0" w:color="auto"/>
        <w:left w:val="none" w:sz="0" w:space="0" w:color="auto"/>
        <w:bottom w:val="none" w:sz="0" w:space="0" w:color="auto"/>
        <w:right w:val="none" w:sz="0" w:space="0" w:color="auto"/>
      </w:divBdr>
    </w:div>
    <w:div w:id="506750549">
      <w:bodyDiv w:val="1"/>
      <w:marLeft w:val="0"/>
      <w:marRight w:val="0"/>
      <w:marTop w:val="0"/>
      <w:marBottom w:val="0"/>
      <w:divBdr>
        <w:top w:val="none" w:sz="0" w:space="0" w:color="auto"/>
        <w:left w:val="none" w:sz="0" w:space="0" w:color="auto"/>
        <w:bottom w:val="none" w:sz="0" w:space="0" w:color="auto"/>
        <w:right w:val="none" w:sz="0" w:space="0" w:color="auto"/>
      </w:divBdr>
    </w:div>
    <w:div w:id="1418554670">
      <w:bodyDiv w:val="1"/>
      <w:marLeft w:val="0"/>
      <w:marRight w:val="0"/>
      <w:marTop w:val="0"/>
      <w:marBottom w:val="0"/>
      <w:divBdr>
        <w:top w:val="none" w:sz="0" w:space="0" w:color="auto"/>
        <w:left w:val="none" w:sz="0" w:space="0" w:color="auto"/>
        <w:bottom w:val="none" w:sz="0" w:space="0" w:color="auto"/>
        <w:right w:val="none" w:sz="0" w:space="0" w:color="auto"/>
      </w:divBdr>
      <w:divsChild>
        <w:div w:id="4935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neimandcollaborative.com" TargetMode="External"/><Relationship Id="rId12" Type="http://schemas.openxmlformats.org/officeDocument/2006/relationships/hyperlink" Target="http://www.buildthefoundation.org/nc-poll-toolkit" TargetMode="External"/><Relationship Id="rId13" Type="http://schemas.openxmlformats.org/officeDocument/2006/relationships/hyperlink" Target="http://ffyf.org/2016-poll/" TargetMode="External"/><Relationship Id="rId14" Type="http://schemas.openxmlformats.org/officeDocument/2006/relationships/hyperlink" Target="http://gradelevelreading.net/" TargetMode="External"/><Relationship Id="rId15" Type="http://schemas.openxmlformats.org/officeDocument/2006/relationships/hyperlink" Target="http://www.buildthefoundation.org/" TargetMode="External"/><Relationship Id="rId16" Type="http://schemas.openxmlformats.org/officeDocument/2006/relationships/hyperlink" Target="http://www.ffyf.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zimmerman@buildthefoundation.org" TargetMode="External"/><Relationship Id="rId9" Type="http://schemas.openxmlformats.org/officeDocument/2006/relationships/hyperlink" Target="mailto:ffyf@hamiltonps.com" TargetMode="External"/><Relationship Id="rId10" Type="http://schemas.openxmlformats.org/officeDocument/2006/relationships/hyperlink" Target="mailto:kristen@neimandcollabor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D9E0-DFFB-584F-BE56-C16551C0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Nevin</dc:creator>
  <cp:lastModifiedBy>Microsoft Office User</cp:lastModifiedBy>
  <cp:revision>3</cp:revision>
  <cp:lastPrinted>2016-09-09T13:40:00Z</cp:lastPrinted>
  <dcterms:created xsi:type="dcterms:W3CDTF">2016-09-13T21:10:00Z</dcterms:created>
  <dcterms:modified xsi:type="dcterms:W3CDTF">2016-09-13T21:27:00Z</dcterms:modified>
</cp:coreProperties>
</file>